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A12D4" w14:textId="7025B80B" w:rsidR="002349D8" w:rsidRDefault="00B154E7">
      <w:pPr>
        <w:pStyle w:val="BodyText"/>
        <w:kinsoku w:val="0"/>
        <w:overflowPunct w:val="0"/>
        <w:spacing w:before="79" w:line="220" w:lineRule="exact"/>
        <w:ind w:left="1267" w:right="1"/>
        <w:jc w:val="center"/>
        <w:rPr>
          <w:rFonts w:ascii="Century Gothic" w:hAnsi="Century Gothic" w:cs="Century Gothic"/>
          <w:b/>
          <w:bCs/>
          <w:spacing w:val="-5"/>
          <w:sz w:val="18"/>
          <w:szCs w:val="18"/>
        </w:rPr>
      </w:pPr>
      <w:r>
        <w:rPr>
          <w:noProof/>
        </w:rPr>
        <mc:AlternateContent>
          <mc:Choice Requires="wps">
            <w:drawing>
              <wp:anchor distT="0" distB="0" distL="114300" distR="114300" simplePos="0" relativeHeight="251657216" behindDoc="0" locked="0" layoutInCell="0" allowOverlap="1" wp14:anchorId="5DC3728E" wp14:editId="71BE8A06">
                <wp:simplePos x="0" y="0"/>
                <wp:positionH relativeFrom="page">
                  <wp:posOffset>1022350</wp:posOffset>
                </wp:positionH>
                <wp:positionV relativeFrom="paragraph">
                  <wp:posOffset>144780</wp:posOffset>
                </wp:positionV>
                <wp:extent cx="673100" cy="647700"/>
                <wp:effectExtent l="0" t="0" r="0" b="0"/>
                <wp:wrapNone/>
                <wp:docPr id="60627296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11B0F" w14:textId="441C7E9F" w:rsidR="002349D8" w:rsidRDefault="00B154E7">
                            <w:pPr>
                              <w:widowControl/>
                              <w:autoSpaceDE/>
                              <w:autoSpaceDN/>
                              <w:adjustRightInd/>
                              <w:spacing w:line="1020" w:lineRule="atLeast"/>
                              <w:rPr>
                                <w:sz w:val="24"/>
                                <w:szCs w:val="24"/>
                              </w:rPr>
                            </w:pPr>
                            <w:r>
                              <w:rPr>
                                <w:noProof/>
                                <w:sz w:val="24"/>
                                <w:szCs w:val="24"/>
                              </w:rPr>
                              <w:drawing>
                                <wp:inline distT="0" distB="0" distL="0" distR="0" wp14:anchorId="61413F37" wp14:editId="721278E0">
                                  <wp:extent cx="670560" cy="6477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14:paraId="63B7D33B" w14:textId="77777777" w:rsidR="002349D8" w:rsidRDefault="002349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728E" id="Rectangle 2" o:spid="_x0000_s1026" alt="&quot;&quot;" style="position:absolute;left:0;text-align:left;margin-left:80.5pt;margin-top:11.4pt;width:53pt;height: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" o:allowincell="f" filled="f" stroked="f">
                <v:textbox inset="0,0,0,0">
                  <w:txbxContent>
                    <w:p w14:paraId="33411B0F" w14:textId="441C7E9F" w:rsidR="002349D8" w:rsidRDefault="00B154E7">
                      <w:pPr>
                        <w:widowControl/>
                        <w:autoSpaceDE/>
                        <w:autoSpaceDN/>
                        <w:adjustRightInd/>
                        <w:spacing w:line="1020" w:lineRule="atLeast"/>
                        <w:rPr>
                          <w:sz w:val="24"/>
                          <w:szCs w:val="24"/>
                        </w:rPr>
                      </w:pPr>
                      <w:r>
                        <w:rPr>
                          <w:noProof/>
                          <w:sz w:val="24"/>
                          <w:szCs w:val="24"/>
                        </w:rPr>
                        <w:drawing>
                          <wp:inline distT="0" distB="0" distL="0" distR="0" wp14:anchorId="61413F37" wp14:editId="721278E0">
                            <wp:extent cx="670560" cy="6477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14:paraId="63B7D33B" w14:textId="77777777" w:rsidR="002349D8" w:rsidRDefault="002349D8">
                      <w:pPr>
                        <w:rPr>
                          <w:sz w:val="24"/>
                          <w:szCs w:val="24"/>
                        </w:rPr>
                      </w:pPr>
                    </w:p>
                  </w:txbxContent>
                </v:textbox>
                <w10:wrap anchorx="page"/>
              </v:rect>
            </w:pict>
          </mc:Fallback>
        </mc:AlternateContent>
      </w:r>
      <w:r>
        <w:rPr>
          <w:rFonts w:ascii="Century Gothic" w:hAnsi="Century Gothic" w:cs="Century Gothic"/>
          <w:b/>
          <w:bCs/>
          <w:sz w:val="18"/>
          <w:szCs w:val="18"/>
        </w:rPr>
        <w:t>GOVERNMENT</w:t>
      </w:r>
      <w:r>
        <w:rPr>
          <w:rFonts w:ascii="Century Gothic" w:hAnsi="Century Gothic" w:cs="Century Gothic"/>
          <w:b/>
          <w:bCs/>
          <w:spacing w:val="-10"/>
          <w:sz w:val="18"/>
          <w:szCs w:val="18"/>
        </w:rPr>
        <w:t xml:space="preserve"> </w:t>
      </w:r>
      <w:r>
        <w:rPr>
          <w:rFonts w:ascii="Century Gothic" w:hAnsi="Century Gothic" w:cs="Century Gothic"/>
          <w:b/>
          <w:bCs/>
          <w:spacing w:val="-5"/>
          <w:sz w:val="18"/>
          <w:szCs w:val="18"/>
        </w:rPr>
        <w:t>OF</w:t>
      </w:r>
    </w:p>
    <w:p w14:paraId="582122A2" w14:textId="77777777" w:rsidR="002349D8" w:rsidRDefault="00000000">
      <w:pPr>
        <w:pStyle w:val="BodyText"/>
        <w:kinsoku w:val="0"/>
        <w:overflowPunct w:val="0"/>
        <w:spacing w:line="220" w:lineRule="exact"/>
        <w:ind w:left="1266" w:right="13"/>
        <w:jc w:val="center"/>
        <w:rPr>
          <w:rFonts w:ascii="Century Gothic" w:hAnsi="Century Gothic" w:cs="Century Gothic"/>
          <w:b/>
          <w:bCs/>
          <w:spacing w:val="-2"/>
          <w:sz w:val="18"/>
          <w:szCs w:val="18"/>
        </w:rPr>
      </w:pPr>
      <w:r>
        <w:rPr>
          <w:rFonts w:ascii="Century Gothic" w:hAnsi="Century Gothic" w:cs="Century Gothic"/>
          <w:b/>
          <w:bCs/>
          <w:sz w:val="18"/>
          <w:szCs w:val="18"/>
        </w:rPr>
        <w:t>THE</w:t>
      </w:r>
      <w:r>
        <w:rPr>
          <w:rFonts w:ascii="Century Gothic" w:hAnsi="Century Gothic" w:cs="Century Gothic"/>
          <w:b/>
          <w:bCs/>
          <w:spacing w:val="-8"/>
          <w:sz w:val="18"/>
          <w:szCs w:val="18"/>
        </w:rPr>
        <w:t xml:space="preserve"> </w:t>
      </w:r>
      <w:r>
        <w:rPr>
          <w:rFonts w:ascii="Century Gothic" w:hAnsi="Century Gothic" w:cs="Century Gothic"/>
          <w:b/>
          <w:bCs/>
          <w:sz w:val="18"/>
          <w:szCs w:val="18"/>
        </w:rPr>
        <w:t>UNITED STATES</w:t>
      </w:r>
      <w:r>
        <w:rPr>
          <w:rFonts w:ascii="Century Gothic" w:hAnsi="Century Gothic" w:cs="Century Gothic"/>
          <w:b/>
          <w:bCs/>
          <w:spacing w:val="-7"/>
          <w:sz w:val="18"/>
          <w:szCs w:val="18"/>
        </w:rPr>
        <w:t xml:space="preserve"> </w:t>
      </w:r>
      <w:r>
        <w:rPr>
          <w:rFonts w:ascii="Century Gothic" w:hAnsi="Century Gothic" w:cs="Century Gothic"/>
          <w:b/>
          <w:bCs/>
          <w:sz w:val="18"/>
          <w:szCs w:val="18"/>
        </w:rPr>
        <w:t>VIRGIN</w:t>
      </w:r>
      <w:r>
        <w:rPr>
          <w:rFonts w:ascii="Century Gothic" w:hAnsi="Century Gothic" w:cs="Century Gothic"/>
          <w:b/>
          <w:bCs/>
          <w:spacing w:val="-6"/>
          <w:sz w:val="18"/>
          <w:szCs w:val="18"/>
        </w:rPr>
        <w:t xml:space="preserve"> </w:t>
      </w:r>
      <w:r>
        <w:rPr>
          <w:rFonts w:ascii="Century Gothic" w:hAnsi="Century Gothic" w:cs="Century Gothic"/>
          <w:b/>
          <w:bCs/>
          <w:spacing w:val="-2"/>
          <w:sz w:val="18"/>
          <w:szCs w:val="18"/>
        </w:rPr>
        <w:t>ISLANDS</w:t>
      </w:r>
    </w:p>
    <w:p w14:paraId="0A3A95F8" w14:textId="1C15140E" w:rsidR="002349D8" w:rsidRDefault="00B154E7">
      <w:pPr>
        <w:pStyle w:val="BodyText"/>
        <w:kinsoku w:val="0"/>
        <w:overflowPunct w:val="0"/>
        <w:spacing w:line="199" w:lineRule="exact"/>
        <w:ind w:left="1266" w:right="9"/>
        <w:jc w:val="center"/>
        <w:rPr>
          <w:rFonts w:ascii="Wingdings" w:hAnsi="Wingdings" w:cs="Wingdings"/>
          <w:spacing w:val="-10"/>
          <w:sz w:val="18"/>
          <w:szCs w:val="18"/>
        </w:rPr>
      </w:pPr>
      <w:r>
        <w:rPr>
          <w:noProof/>
        </w:rPr>
        <mc:AlternateContent>
          <mc:Choice Requires="wps">
            <w:drawing>
              <wp:anchor distT="0" distB="0" distL="114300" distR="114300" simplePos="0" relativeHeight="251658240" behindDoc="0" locked="0" layoutInCell="0" allowOverlap="1" wp14:anchorId="2E0E8CA0" wp14:editId="35C20011">
                <wp:simplePos x="0" y="0"/>
                <wp:positionH relativeFrom="page">
                  <wp:posOffset>2959100</wp:posOffset>
                </wp:positionH>
                <wp:positionV relativeFrom="paragraph">
                  <wp:posOffset>127635</wp:posOffset>
                </wp:positionV>
                <wp:extent cx="2222500" cy="685800"/>
                <wp:effectExtent l="0" t="0" r="0" b="0"/>
                <wp:wrapNone/>
                <wp:docPr id="1276392780"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455B4" w14:textId="00ADC384" w:rsidR="002349D8" w:rsidRDefault="00B154E7">
                            <w:pPr>
                              <w:widowControl/>
                              <w:autoSpaceDE/>
                              <w:autoSpaceDN/>
                              <w:adjustRightInd/>
                              <w:spacing w:line="1080" w:lineRule="atLeast"/>
                              <w:rPr>
                                <w:sz w:val="24"/>
                                <w:szCs w:val="24"/>
                              </w:rPr>
                            </w:pPr>
                            <w:r>
                              <w:rPr>
                                <w:noProof/>
                              </w:rPr>
                              <w:drawing>
                                <wp:inline distT="0" distB="0" distL="0" distR="0" wp14:anchorId="1F231C77" wp14:editId="49B42562">
                                  <wp:extent cx="2225040" cy="69342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693420"/>
                                          </a:xfrm>
                                          <a:prstGeom prst="rect">
                                            <a:avLst/>
                                          </a:prstGeom>
                                          <a:noFill/>
                                          <a:ln>
                                            <a:noFill/>
                                          </a:ln>
                                        </pic:spPr>
                                      </pic:pic>
                                    </a:graphicData>
                                  </a:graphic>
                                </wp:inline>
                              </w:drawing>
                            </w:r>
                          </w:p>
                          <w:p w14:paraId="44788C11" w14:textId="77777777" w:rsidR="002349D8" w:rsidRDefault="002349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E8CA0" id="Rectangle 3" o:spid="_x0000_s1027" alt="&quot;&quot;" style="position:absolute;left:0;text-align:left;margin-left:233pt;margin-top:10.05pt;width:17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" o:allowincell="f" filled="f" stroked="f">
                <v:textbox inset="0,0,0,0">
                  <w:txbxContent>
                    <w:p w14:paraId="1DA455B4" w14:textId="00ADC384" w:rsidR="002349D8" w:rsidRDefault="00B154E7">
                      <w:pPr>
                        <w:widowControl/>
                        <w:autoSpaceDE/>
                        <w:autoSpaceDN/>
                        <w:adjustRightInd/>
                        <w:spacing w:line="1080" w:lineRule="atLeast"/>
                        <w:rPr>
                          <w:sz w:val="24"/>
                          <w:szCs w:val="24"/>
                        </w:rPr>
                      </w:pPr>
                      <w:r>
                        <w:rPr>
                          <w:noProof/>
                        </w:rPr>
                        <w:drawing>
                          <wp:inline distT="0" distB="0" distL="0" distR="0" wp14:anchorId="1F231C77" wp14:editId="49B42562">
                            <wp:extent cx="2225040" cy="69342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693420"/>
                                    </a:xfrm>
                                    <a:prstGeom prst="rect">
                                      <a:avLst/>
                                    </a:prstGeom>
                                    <a:noFill/>
                                    <a:ln>
                                      <a:noFill/>
                                    </a:ln>
                                  </pic:spPr>
                                </pic:pic>
                              </a:graphicData>
                            </a:graphic>
                          </wp:inline>
                        </w:drawing>
                      </w:r>
                    </w:p>
                    <w:p w14:paraId="44788C11" w14:textId="77777777" w:rsidR="002349D8" w:rsidRDefault="002349D8">
                      <w:pPr>
                        <w:rPr>
                          <w:sz w:val="24"/>
                          <w:szCs w:val="24"/>
                        </w:rPr>
                      </w:pPr>
                    </w:p>
                  </w:txbxContent>
                </v:textbox>
                <w10:wrap anchorx="page"/>
              </v:rect>
            </w:pict>
          </mc:Fallback>
        </mc:AlternateContent>
      </w:r>
      <w:r>
        <w:rPr>
          <w:rFonts w:ascii="Wingdings" w:hAnsi="Wingdings" w:cs="Wingdings"/>
          <w:spacing w:val="-10"/>
          <w:sz w:val="18"/>
          <w:szCs w:val="18"/>
        </w:rPr>
        <w:t></w:t>
      </w:r>
    </w:p>
    <w:p w14:paraId="0497FAE7" w14:textId="77777777" w:rsidR="002349D8" w:rsidRDefault="002349D8">
      <w:pPr>
        <w:pStyle w:val="BodyText"/>
        <w:kinsoku w:val="0"/>
        <w:overflowPunct w:val="0"/>
        <w:rPr>
          <w:rFonts w:ascii="Wingdings" w:hAnsi="Wingdings" w:cs="Wingdings"/>
          <w:sz w:val="20"/>
          <w:szCs w:val="20"/>
        </w:rPr>
      </w:pPr>
    </w:p>
    <w:p w14:paraId="55811F0C" w14:textId="77777777" w:rsidR="002349D8" w:rsidRDefault="002349D8">
      <w:pPr>
        <w:pStyle w:val="BodyText"/>
        <w:kinsoku w:val="0"/>
        <w:overflowPunct w:val="0"/>
        <w:spacing w:before="5"/>
        <w:rPr>
          <w:rFonts w:ascii="Wingdings" w:hAnsi="Wingdings" w:cs="Wingdings"/>
          <w:sz w:val="20"/>
          <w:szCs w:val="20"/>
        </w:rPr>
      </w:pPr>
    </w:p>
    <w:p w14:paraId="5590F2DD" w14:textId="77777777" w:rsidR="002349D8" w:rsidRDefault="002349D8">
      <w:pPr>
        <w:pStyle w:val="BodyText"/>
        <w:kinsoku w:val="0"/>
        <w:overflowPunct w:val="0"/>
        <w:spacing w:before="5"/>
        <w:rPr>
          <w:rFonts w:ascii="Wingdings" w:hAnsi="Wingdings" w:cs="Wingdings"/>
          <w:sz w:val="20"/>
          <w:szCs w:val="20"/>
        </w:rPr>
        <w:sectPr w:rsidR="002349D8">
          <w:type w:val="continuous"/>
          <w:pgSz w:w="12240" w:h="15840"/>
          <w:pgMar w:top="640" w:right="1300" w:bottom="280" w:left="1120" w:header="720" w:footer="720" w:gutter="0"/>
          <w:cols w:space="720"/>
          <w:noEndnote/>
        </w:sectPr>
      </w:pPr>
    </w:p>
    <w:p w14:paraId="34C1EA84" w14:textId="77777777" w:rsidR="002349D8" w:rsidRDefault="00000000">
      <w:pPr>
        <w:pStyle w:val="BodyText"/>
        <w:kinsoku w:val="0"/>
        <w:overflowPunct w:val="0"/>
        <w:spacing w:before="93" w:line="247" w:lineRule="auto"/>
        <w:ind w:left="1270" w:right="31"/>
        <w:rPr>
          <w:sz w:val="16"/>
          <w:szCs w:val="16"/>
        </w:rPr>
      </w:pPr>
      <w:r>
        <w:rPr>
          <w:sz w:val="16"/>
          <w:szCs w:val="16"/>
        </w:rPr>
        <w:t>4401</w:t>
      </w:r>
      <w:r>
        <w:rPr>
          <w:spacing w:val="-10"/>
          <w:sz w:val="16"/>
          <w:szCs w:val="16"/>
        </w:rPr>
        <w:t xml:space="preserve"> </w:t>
      </w:r>
      <w:r>
        <w:rPr>
          <w:sz w:val="16"/>
          <w:szCs w:val="16"/>
        </w:rPr>
        <w:t>Sion</w:t>
      </w:r>
      <w:r>
        <w:rPr>
          <w:spacing w:val="-10"/>
          <w:sz w:val="16"/>
          <w:szCs w:val="16"/>
        </w:rPr>
        <w:t xml:space="preserve"> </w:t>
      </w:r>
      <w:r>
        <w:rPr>
          <w:sz w:val="16"/>
          <w:szCs w:val="16"/>
        </w:rPr>
        <w:t>Farm-Christiansted</w:t>
      </w:r>
      <w:r>
        <w:rPr>
          <w:spacing w:val="40"/>
          <w:sz w:val="16"/>
          <w:szCs w:val="16"/>
        </w:rPr>
        <w:t xml:space="preserve"> </w:t>
      </w:r>
      <w:r>
        <w:rPr>
          <w:sz w:val="16"/>
          <w:szCs w:val="16"/>
        </w:rPr>
        <w:t>St. Croix, VI 00820-4245</w:t>
      </w:r>
    </w:p>
    <w:p w14:paraId="0E4EA8D1" w14:textId="77777777" w:rsidR="002349D8" w:rsidRDefault="00000000">
      <w:pPr>
        <w:pStyle w:val="BodyText"/>
        <w:kinsoku w:val="0"/>
        <w:overflowPunct w:val="0"/>
        <w:spacing w:before="1"/>
        <w:ind w:left="1270"/>
        <w:rPr>
          <w:spacing w:val="-4"/>
          <w:sz w:val="16"/>
          <w:szCs w:val="16"/>
        </w:rPr>
      </w:pPr>
      <w:r>
        <w:rPr>
          <w:sz w:val="16"/>
          <w:szCs w:val="16"/>
        </w:rPr>
        <w:t>P:</w:t>
      </w:r>
      <w:r>
        <w:rPr>
          <w:spacing w:val="-11"/>
          <w:sz w:val="16"/>
          <w:szCs w:val="16"/>
        </w:rPr>
        <w:t xml:space="preserve"> </w:t>
      </w:r>
      <w:r>
        <w:rPr>
          <w:sz w:val="16"/>
          <w:szCs w:val="16"/>
        </w:rPr>
        <w:t>(340)</w:t>
      </w:r>
      <w:r>
        <w:rPr>
          <w:spacing w:val="-8"/>
          <w:sz w:val="16"/>
          <w:szCs w:val="16"/>
        </w:rPr>
        <w:t xml:space="preserve"> </w:t>
      </w:r>
      <w:r>
        <w:rPr>
          <w:sz w:val="16"/>
          <w:szCs w:val="16"/>
        </w:rPr>
        <w:t>773-</w:t>
      </w:r>
      <w:r>
        <w:rPr>
          <w:spacing w:val="-4"/>
          <w:sz w:val="16"/>
          <w:szCs w:val="16"/>
        </w:rPr>
        <w:t>1994</w:t>
      </w:r>
    </w:p>
    <w:p w14:paraId="7AAF0BC0" w14:textId="77777777" w:rsidR="002349D8" w:rsidRDefault="00000000">
      <w:pPr>
        <w:pStyle w:val="BodyText"/>
        <w:kinsoku w:val="0"/>
        <w:overflowPunct w:val="0"/>
        <w:rPr>
          <w:sz w:val="20"/>
          <w:szCs w:val="20"/>
        </w:rPr>
      </w:pPr>
      <w:r>
        <w:br w:type="column"/>
      </w:r>
    </w:p>
    <w:p w14:paraId="2862BCF0" w14:textId="77777777" w:rsidR="002349D8" w:rsidRDefault="002349D8">
      <w:pPr>
        <w:pStyle w:val="BodyText"/>
        <w:kinsoku w:val="0"/>
        <w:overflowPunct w:val="0"/>
        <w:rPr>
          <w:sz w:val="20"/>
          <w:szCs w:val="20"/>
        </w:rPr>
      </w:pPr>
    </w:p>
    <w:p w14:paraId="6EF70426" w14:textId="77777777" w:rsidR="002349D8" w:rsidRDefault="002349D8">
      <w:pPr>
        <w:pStyle w:val="BodyText"/>
        <w:kinsoku w:val="0"/>
        <w:overflowPunct w:val="0"/>
        <w:spacing w:before="146"/>
        <w:rPr>
          <w:sz w:val="20"/>
          <w:szCs w:val="20"/>
        </w:rPr>
      </w:pPr>
    </w:p>
    <w:p w14:paraId="15671227" w14:textId="77777777" w:rsidR="002349D8" w:rsidRDefault="00000000">
      <w:pPr>
        <w:pStyle w:val="BodyText"/>
        <w:kinsoku w:val="0"/>
        <w:overflowPunct w:val="0"/>
        <w:ind w:left="490"/>
        <w:rPr>
          <w:b/>
          <w:bCs/>
          <w:i/>
          <w:iCs/>
          <w:spacing w:val="-2"/>
          <w:sz w:val="20"/>
          <w:szCs w:val="20"/>
        </w:rPr>
      </w:pPr>
      <w:r>
        <w:rPr>
          <w:b/>
          <w:bCs/>
          <w:i/>
          <w:iCs/>
          <w:sz w:val="20"/>
          <w:szCs w:val="20"/>
        </w:rPr>
        <w:t>Office</w:t>
      </w:r>
      <w:r>
        <w:rPr>
          <w:b/>
          <w:bCs/>
          <w:i/>
          <w:iCs/>
          <w:spacing w:val="3"/>
          <w:sz w:val="20"/>
          <w:szCs w:val="20"/>
        </w:rPr>
        <w:t xml:space="preserve"> </w:t>
      </w:r>
      <w:r>
        <w:rPr>
          <w:b/>
          <w:bCs/>
          <w:i/>
          <w:iCs/>
          <w:sz w:val="20"/>
          <w:szCs w:val="20"/>
        </w:rPr>
        <w:t>of</w:t>
      </w:r>
      <w:r>
        <w:rPr>
          <w:b/>
          <w:bCs/>
          <w:i/>
          <w:iCs/>
          <w:spacing w:val="-4"/>
          <w:sz w:val="20"/>
          <w:szCs w:val="20"/>
        </w:rPr>
        <w:t xml:space="preserve"> </w:t>
      </w:r>
      <w:r>
        <w:rPr>
          <w:b/>
          <w:bCs/>
          <w:i/>
          <w:iCs/>
          <w:sz w:val="20"/>
          <w:szCs w:val="20"/>
        </w:rPr>
        <w:t>the</w:t>
      </w:r>
      <w:r>
        <w:rPr>
          <w:b/>
          <w:bCs/>
          <w:i/>
          <w:iCs/>
          <w:spacing w:val="4"/>
          <w:sz w:val="20"/>
          <w:szCs w:val="20"/>
        </w:rPr>
        <w:t xml:space="preserve"> </w:t>
      </w:r>
      <w:r>
        <w:rPr>
          <w:b/>
          <w:bCs/>
          <w:i/>
          <w:iCs/>
          <w:spacing w:val="-2"/>
          <w:sz w:val="20"/>
          <w:szCs w:val="20"/>
        </w:rPr>
        <w:t>Commissioner</w:t>
      </w:r>
    </w:p>
    <w:p w14:paraId="2E302ED2" w14:textId="1B5E63E4" w:rsidR="002349D8" w:rsidRDefault="00000000">
      <w:pPr>
        <w:pStyle w:val="BodyText"/>
        <w:kinsoku w:val="0"/>
        <w:overflowPunct w:val="0"/>
        <w:spacing w:before="93" w:line="247" w:lineRule="auto"/>
        <w:ind w:left="490" w:right="997"/>
        <w:rPr>
          <w:sz w:val="16"/>
          <w:szCs w:val="16"/>
        </w:rPr>
      </w:pPr>
      <w:r>
        <w:br w:type="column"/>
      </w:r>
      <w:r>
        <w:rPr>
          <w:sz w:val="16"/>
          <w:szCs w:val="16"/>
        </w:rPr>
        <w:t>2353 Kronprindsens Gade</w:t>
      </w:r>
      <w:r>
        <w:rPr>
          <w:spacing w:val="40"/>
          <w:sz w:val="16"/>
          <w:szCs w:val="16"/>
        </w:rPr>
        <w:t xml:space="preserve"> </w:t>
      </w:r>
      <w:r>
        <w:rPr>
          <w:sz w:val="16"/>
          <w:szCs w:val="16"/>
        </w:rPr>
        <w:t>St.</w:t>
      </w:r>
      <w:r>
        <w:rPr>
          <w:spacing w:val="-10"/>
          <w:sz w:val="16"/>
          <w:szCs w:val="16"/>
        </w:rPr>
        <w:t xml:space="preserve"> </w:t>
      </w:r>
      <w:r>
        <w:rPr>
          <w:sz w:val="16"/>
          <w:szCs w:val="16"/>
        </w:rPr>
        <w:t>Thomas,</w:t>
      </w:r>
      <w:r>
        <w:rPr>
          <w:spacing w:val="-10"/>
          <w:sz w:val="16"/>
          <w:szCs w:val="16"/>
        </w:rPr>
        <w:t xml:space="preserve"> </w:t>
      </w:r>
      <w:r>
        <w:rPr>
          <w:sz w:val="16"/>
          <w:szCs w:val="16"/>
        </w:rPr>
        <w:t>VI</w:t>
      </w:r>
      <w:r>
        <w:rPr>
          <w:spacing w:val="-10"/>
          <w:sz w:val="16"/>
          <w:szCs w:val="16"/>
        </w:rPr>
        <w:t xml:space="preserve"> </w:t>
      </w:r>
      <w:r>
        <w:rPr>
          <w:sz w:val="16"/>
          <w:szCs w:val="16"/>
        </w:rPr>
        <w:t>00802-6221</w:t>
      </w:r>
      <w:r>
        <w:rPr>
          <w:spacing w:val="40"/>
          <w:sz w:val="16"/>
          <w:szCs w:val="16"/>
        </w:rPr>
        <w:t xml:space="preserve"> </w:t>
      </w:r>
      <w:r>
        <w:rPr>
          <w:sz w:val="16"/>
          <w:szCs w:val="16"/>
        </w:rPr>
        <w:t>P: (340) 776-3700</w:t>
      </w:r>
    </w:p>
    <w:p w14:paraId="0981012A" w14:textId="77777777" w:rsidR="002349D8" w:rsidRDefault="002349D8">
      <w:pPr>
        <w:pStyle w:val="BodyText"/>
        <w:kinsoku w:val="0"/>
        <w:overflowPunct w:val="0"/>
        <w:spacing w:before="93" w:line="247" w:lineRule="auto"/>
        <w:ind w:left="490" w:right="997"/>
        <w:rPr>
          <w:sz w:val="16"/>
          <w:szCs w:val="16"/>
        </w:rPr>
        <w:sectPr w:rsidR="002349D8">
          <w:type w:val="continuous"/>
          <w:pgSz w:w="12240" w:h="15840"/>
          <w:pgMar w:top="640" w:right="1300" w:bottom="280" w:left="1120" w:header="720" w:footer="720" w:gutter="0"/>
          <w:cols w:num="3" w:space="720" w:equalWidth="0">
            <w:col w:w="3230" w:space="449"/>
            <w:col w:w="2808" w:space="53"/>
            <w:col w:w="3280"/>
          </w:cols>
          <w:noEndnote/>
        </w:sectPr>
      </w:pPr>
    </w:p>
    <w:p w14:paraId="351657B0" w14:textId="77777777" w:rsidR="002349D8" w:rsidRDefault="002349D8">
      <w:pPr>
        <w:pStyle w:val="BodyText"/>
        <w:kinsoku w:val="0"/>
        <w:overflowPunct w:val="0"/>
        <w:spacing w:before="173"/>
        <w:rPr>
          <w:sz w:val="28"/>
          <w:szCs w:val="28"/>
        </w:rPr>
      </w:pPr>
    </w:p>
    <w:p w14:paraId="352ED3F4" w14:textId="77777777" w:rsidR="002349D8" w:rsidRDefault="00000000">
      <w:pPr>
        <w:pStyle w:val="Title"/>
        <w:kinsoku w:val="0"/>
        <w:overflowPunct w:val="0"/>
        <w:ind w:right="1"/>
        <w:rPr>
          <w:spacing w:val="-2"/>
        </w:rPr>
      </w:pPr>
      <w:r>
        <w:t>Virgin</w:t>
      </w:r>
      <w:r>
        <w:rPr>
          <w:spacing w:val="-2"/>
        </w:rPr>
        <w:t xml:space="preserve"> </w:t>
      </w:r>
      <w:r>
        <w:t>Islands</w:t>
      </w:r>
      <w:r>
        <w:rPr>
          <w:spacing w:val="-2"/>
        </w:rPr>
        <w:t xml:space="preserve"> </w:t>
      </w:r>
      <w:r>
        <w:t>Division of</w:t>
      </w:r>
      <w:r>
        <w:rPr>
          <w:spacing w:val="3"/>
        </w:rPr>
        <w:t xml:space="preserve"> </w:t>
      </w:r>
      <w:r>
        <w:t>Occupational</w:t>
      </w:r>
      <w:r>
        <w:rPr>
          <w:spacing w:val="-1"/>
        </w:rPr>
        <w:t xml:space="preserve"> </w:t>
      </w:r>
      <w:r>
        <w:t>Safety</w:t>
      </w:r>
      <w:r>
        <w:rPr>
          <w:spacing w:val="-4"/>
        </w:rPr>
        <w:t xml:space="preserve"> </w:t>
      </w:r>
      <w:r>
        <w:t>and</w:t>
      </w:r>
      <w:r>
        <w:rPr>
          <w:spacing w:val="1"/>
        </w:rPr>
        <w:t xml:space="preserve"> </w:t>
      </w:r>
      <w:r>
        <w:t>Health</w:t>
      </w:r>
      <w:r>
        <w:rPr>
          <w:spacing w:val="1"/>
        </w:rPr>
        <w:t xml:space="preserve"> </w:t>
      </w:r>
      <w:r>
        <w:rPr>
          <w:spacing w:val="-2"/>
        </w:rPr>
        <w:t>(VIDOSH)</w:t>
      </w:r>
    </w:p>
    <w:p w14:paraId="60860963" w14:textId="77777777" w:rsidR="002349D8" w:rsidRDefault="00000000">
      <w:pPr>
        <w:pStyle w:val="Title"/>
        <w:tabs>
          <w:tab w:val="left" w:pos="1199"/>
          <w:tab w:val="left" w:pos="9599"/>
        </w:tabs>
        <w:kinsoku w:val="0"/>
        <w:overflowPunct w:val="0"/>
        <w:spacing w:before="8"/>
      </w:pPr>
      <w:r>
        <w:rPr>
          <w:u w:val="single"/>
        </w:rPr>
        <w:tab/>
        <w:t>Formal</w:t>
      </w:r>
      <w:r>
        <w:rPr>
          <w:spacing w:val="-2"/>
          <w:u w:val="single"/>
        </w:rPr>
        <w:t xml:space="preserve"> </w:t>
      </w:r>
      <w:r>
        <w:rPr>
          <w:u w:val="single"/>
        </w:rPr>
        <w:t>Response</w:t>
      </w:r>
      <w:r>
        <w:rPr>
          <w:spacing w:val="-7"/>
          <w:u w:val="single"/>
        </w:rPr>
        <w:t xml:space="preserve"> </w:t>
      </w:r>
      <w:r>
        <w:rPr>
          <w:u w:val="single"/>
        </w:rPr>
        <w:t>to</w:t>
      </w:r>
      <w:r>
        <w:rPr>
          <w:spacing w:val="-2"/>
          <w:u w:val="single"/>
        </w:rPr>
        <w:t xml:space="preserve"> </w:t>
      </w:r>
      <w:r>
        <w:rPr>
          <w:u w:val="single"/>
        </w:rPr>
        <w:t>FY</w:t>
      </w:r>
      <w:r>
        <w:rPr>
          <w:spacing w:val="-5"/>
          <w:u w:val="single"/>
        </w:rPr>
        <w:t xml:space="preserve"> </w:t>
      </w:r>
      <w:r>
        <w:rPr>
          <w:u w:val="single"/>
        </w:rPr>
        <w:t>2023</w:t>
      </w:r>
      <w:r>
        <w:rPr>
          <w:spacing w:val="-2"/>
          <w:u w:val="single"/>
        </w:rPr>
        <w:t xml:space="preserve"> </w:t>
      </w:r>
      <w:r>
        <w:rPr>
          <w:u w:val="single"/>
        </w:rPr>
        <w:t>Comprehensive</w:t>
      </w:r>
      <w:r>
        <w:rPr>
          <w:spacing w:val="-7"/>
          <w:u w:val="single"/>
        </w:rPr>
        <w:t xml:space="preserve"> </w:t>
      </w:r>
      <w:r>
        <w:rPr>
          <w:u w:val="single"/>
        </w:rPr>
        <w:t>FAME</w:t>
      </w:r>
      <w:r>
        <w:rPr>
          <w:spacing w:val="2"/>
          <w:u w:val="single"/>
        </w:rPr>
        <w:t xml:space="preserve"> </w:t>
      </w:r>
      <w:r>
        <w:rPr>
          <w:spacing w:val="-2"/>
          <w:u w:val="single"/>
        </w:rPr>
        <w:t>Report</w:t>
      </w:r>
      <w:r>
        <w:rPr>
          <w:u w:val="single"/>
        </w:rPr>
        <w:tab/>
      </w:r>
    </w:p>
    <w:p w14:paraId="1122FB53" w14:textId="77777777" w:rsidR="002349D8" w:rsidRDefault="002349D8">
      <w:pPr>
        <w:pStyle w:val="BodyText"/>
        <w:kinsoku w:val="0"/>
        <w:overflowPunct w:val="0"/>
        <w:spacing w:before="260"/>
        <w:rPr>
          <w:b/>
          <w:bCs/>
        </w:rPr>
      </w:pPr>
    </w:p>
    <w:p w14:paraId="06106943" w14:textId="77777777" w:rsidR="002349D8" w:rsidRDefault="00000000">
      <w:pPr>
        <w:pStyle w:val="BodyText"/>
        <w:kinsoku w:val="0"/>
        <w:overflowPunct w:val="0"/>
        <w:ind w:left="140"/>
        <w:rPr>
          <w:spacing w:val="-4"/>
        </w:rPr>
      </w:pPr>
      <w:r>
        <w:t>June</w:t>
      </w:r>
      <w:r>
        <w:rPr>
          <w:spacing w:val="6"/>
        </w:rPr>
        <w:t xml:space="preserve"> </w:t>
      </w:r>
      <w:r>
        <w:t>28,</w:t>
      </w:r>
      <w:r>
        <w:rPr>
          <w:spacing w:val="3"/>
        </w:rPr>
        <w:t xml:space="preserve"> </w:t>
      </w:r>
      <w:r>
        <w:rPr>
          <w:spacing w:val="-4"/>
        </w:rPr>
        <w:t>2024</w:t>
      </w:r>
    </w:p>
    <w:p w14:paraId="3EA2D51B" w14:textId="77777777" w:rsidR="002349D8" w:rsidRDefault="00000000">
      <w:pPr>
        <w:pStyle w:val="BodyText"/>
        <w:kinsoku w:val="0"/>
        <w:overflowPunct w:val="0"/>
        <w:spacing w:before="274" w:line="242" w:lineRule="auto"/>
        <w:ind w:left="140" w:right="7078"/>
      </w:pPr>
      <w:r>
        <w:t>Richard Mendelson Regional</w:t>
      </w:r>
      <w:r>
        <w:rPr>
          <w:spacing w:val="-15"/>
        </w:rPr>
        <w:t xml:space="preserve"> </w:t>
      </w:r>
      <w:r>
        <w:t>Administrator</w:t>
      </w:r>
    </w:p>
    <w:p w14:paraId="07D63545" w14:textId="77777777" w:rsidR="002349D8" w:rsidRDefault="00000000">
      <w:pPr>
        <w:pStyle w:val="BodyText"/>
        <w:kinsoku w:val="0"/>
        <w:overflowPunct w:val="0"/>
        <w:spacing w:line="242" w:lineRule="auto"/>
        <w:ind w:left="140" w:right="4704"/>
      </w:pPr>
      <w:r>
        <w:t>Occupational</w:t>
      </w:r>
      <w:r>
        <w:rPr>
          <w:spacing w:val="-6"/>
        </w:rPr>
        <w:t xml:space="preserve"> </w:t>
      </w:r>
      <w:r>
        <w:t>Safety</w:t>
      </w:r>
      <w:r>
        <w:rPr>
          <w:spacing w:val="-8"/>
        </w:rPr>
        <w:t xml:space="preserve"> </w:t>
      </w:r>
      <w:r>
        <w:t>and</w:t>
      </w:r>
      <w:r>
        <w:rPr>
          <w:spacing w:val="-8"/>
        </w:rPr>
        <w:t xml:space="preserve"> </w:t>
      </w:r>
      <w:r>
        <w:t>Health</w:t>
      </w:r>
      <w:r>
        <w:rPr>
          <w:spacing w:val="-8"/>
        </w:rPr>
        <w:t xml:space="preserve"> </w:t>
      </w:r>
      <w:r>
        <w:t>Administration New York Regional Office</w:t>
      </w:r>
    </w:p>
    <w:p w14:paraId="3FC63DFB" w14:textId="77777777" w:rsidR="002349D8" w:rsidRDefault="00000000">
      <w:pPr>
        <w:pStyle w:val="BodyText"/>
        <w:kinsoku w:val="0"/>
        <w:overflowPunct w:val="0"/>
        <w:spacing w:line="235" w:lineRule="auto"/>
        <w:ind w:left="140" w:right="6515"/>
      </w:pPr>
      <w:r>
        <w:t>201</w:t>
      </w:r>
      <w:r>
        <w:rPr>
          <w:spacing w:val="-8"/>
        </w:rPr>
        <w:t xml:space="preserve"> </w:t>
      </w:r>
      <w:r>
        <w:t>Varick</w:t>
      </w:r>
      <w:r>
        <w:rPr>
          <w:spacing w:val="-8"/>
        </w:rPr>
        <w:t xml:space="preserve"> </w:t>
      </w:r>
      <w:r>
        <w:t>Street</w:t>
      </w:r>
      <w:r>
        <w:rPr>
          <w:spacing w:val="-6"/>
        </w:rPr>
        <w:t xml:space="preserve"> </w:t>
      </w:r>
      <w:r>
        <w:t>Room</w:t>
      </w:r>
      <w:r>
        <w:rPr>
          <w:spacing w:val="-6"/>
        </w:rPr>
        <w:t xml:space="preserve"> </w:t>
      </w:r>
      <w:r>
        <w:t>670 New York, NY</w:t>
      </w:r>
      <w:r>
        <w:rPr>
          <w:spacing w:val="40"/>
        </w:rPr>
        <w:t xml:space="preserve"> </w:t>
      </w:r>
      <w:r>
        <w:t>10014</w:t>
      </w:r>
    </w:p>
    <w:p w14:paraId="33449C94" w14:textId="77777777" w:rsidR="002349D8" w:rsidRDefault="00000000">
      <w:pPr>
        <w:pStyle w:val="BodyText"/>
        <w:tabs>
          <w:tab w:val="left" w:pos="1579"/>
        </w:tabs>
        <w:kinsoku w:val="0"/>
        <w:overflowPunct w:val="0"/>
        <w:spacing w:before="274" w:line="242" w:lineRule="auto"/>
        <w:ind w:left="1580" w:right="308" w:hanging="1440"/>
        <w:rPr>
          <w:spacing w:val="-2"/>
        </w:rPr>
      </w:pPr>
      <w:r>
        <w:rPr>
          <w:spacing w:val="-2"/>
        </w:rPr>
        <w:t>SUBJECT:</w:t>
      </w:r>
      <w:r>
        <w:tab/>
        <w:t>Fiscal Year 2023 Comprehensive Federal Annual Monitoring and Evaluation (FAME)</w:t>
      </w:r>
      <w:r>
        <w:rPr>
          <w:spacing w:val="-4"/>
        </w:rPr>
        <w:t xml:space="preserve"> </w:t>
      </w:r>
      <w:r>
        <w:t>Report</w:t>
      </w:r>
      <w:r>
        <w:rPr>
          <w:spacing w:val="-1"/>
        </w:rPr>
        <w:t xml:space="preserve"> </w:t>
      </w:r>
      <w:r>
        <w:t>for</w:t>
      </w:r>
      <w:r>
        <w:rPr>
          <w:spacing w:val="-4"/>
        </w:rPr>
        <w:t xml:space="preserve"> </w:t>
      </w:r>
      <w:r>
        <w:t>the</w:t>
      </w:r>
      <w:r>
        <w:rPr>
          <w:spacing w:val="-1"/>
        </w:rPr>
        <w:t xml:space="preserve"> </w:t>
      </w:r>
      <w:r>
        <w:t>Virgin</w:t>
      </w:r>
      <w:r>
        <w:rPr>
          <w:spacing w:val="-4"/>
        </w:rPr>
        <w:t xml:space="preserve"> </w:t>
      </w:r>
      <w:r>
        <w:t>Islands</w:t>
      </w:r>
      <w:r>
        <w:rPr>
          <w:spacing w:val="-8"/>
        </w:rPr>
        <w:t xml:space="preserve"> </w:t>
      </w:r>
      <w:r>
        <w:t>Division</w:t>
      </w:r>
      <w:r>
        <w:rPr>
          <w:spacing w:val="-4"/>
        </w:rPr>
        <w:t xml:space="preserve"> </w:t>
      </w:r>
      <w:r>
        <w:t>of</w:t>
      </w:r>
      <w:r>
        <w:rPr>
          <w:spacing w:val="-4"/>
        </w:rPr>
        <w:t xml:space="preserve"> </w:t>
      </w:r>
      <w:r>
        <w:t>Occupational</w:t>
      </w:r>
      <w:r>
        <w:rPr>
          <w:spacing w:val="-1"/>
        </w:rPr>
        <w:t xml:space="preserve"> </w:t>
      </w:r>
      <w:r>
        <w:t>Safety</w:t>
      </w:r>
      <w:r>
        <w:rPr>
          <w:spacing w:val="-4"/>
        </w:rPr>
        <w:t xml:space="preserve"> </w:t>
      </w:r>
      <w:r>
        <w:t>and</w:t>
      </w:r>
      <w:r>
        <w:rPr>
          <w:spacing w:val="-4"/>
        </w:rPr>
        <w:t xml:space="preserve"> </w:t>
      </w:r>
      <w:r>
        <w:t xml:space="preserve">Health </w:t>
      </w:r>
      <w:r>
        <w:rPr>
          <w:spacing w:val="-2"/>
        </w:rPr>
        <w:t>(VIDOSH)</w:t>
      </w:r>
    </w:p>
    <w:p w14:paraId="6A379DCC" w14:textId="77777777" w:rsidR="002349D8" w:rsidRDefault="002349D8">
      <w:pPr>
        <w:pStyle w:val="BodyText"/>
        <w:kinsoku w:val="0"/>
        <w:overflowPunct w:val="0"/>
        <w:spacing w:before="268"/>
      </w:pPr>
    </w:p>
    <w:p w14:paraId="72AD989D" w14:textId="77777777" w:rsidR="002349D8" w:rsidRDefault="00000000">
      <w:pPr>
        <w:pStyle w:val="BodyText"/>
        <w:kinsoku w:val="0"/>
        <w:overflowPunct w:val="0"/>
        <w:spacing w:before="1"/>
        <w:ind w:left="140"/>
        <w:rPr>
          <w:spacing w:val="-2"/>
        </w:rPr>
      </w:pPr>
      <w:r>
        <w:t>Dear</w:t>
      </w:r>
      <w:r>
        <w:rPr>
          <w:spacing w:val="-1"/>
        </w:rPr>
        <w:t xml:space="preserve"> </w:t>
      </w:r>
      <w:r>
        <w:t>Mr.</w:t>
      </w:r>
      <w:r>
        <w:rPr>
          <w:spacing w:val="-1"/>
        </w:rPr>
        <w:t xml:space="preserve"> </w:t>
      </w:r>
      <w:r>
        <w:rPr>
          <w:spacing w:val="-2"/>
        </w:rPr>
        <w:t>Mendelson:</w:t>
      </w:r>
    </w:p>
    <w:p w14:paraId="08C4A265" w14:textId="77777777" w:rsidR="002349D8" w:rsidRDefault="00000000">
      <w:pPr>
        <w:pStyle w:val="BodyText"/>
        <w:kinsoku w:val="0"/>
        <w:overflowPunct w:val="0"/>
        <w:spacing w:before="274" w:line="242" w:lineRule="auto"/>
        <w:ind w:left="139"/>
      </w:pPr>
      <w:r>
        <w:t>Thank</w:t>
      </w:r>
      <w:r>
        <w:rPr>
          <w:spacing w:val="-2"/>
        </w:rPr>
        <w:t xml:space="preserve"> </w:t>
      </w:r>
      <w:r>
        <w:t>you</w:t>
      </w:r>
      <w:r>
        <w:rPr>
          <w:spacing w:val="-2"/>
        </w:rPr>
        <w:t xml:space="preserve"> </w:t>
      </w:r>
      <w:r>
        <w:t>for</w:t>
      </w:r>
      <w:r>
        <w:rPr>
          <w:spacing w:val="-2"/>
        </w:rPr>
        <w:t xml:space="preserve"> </w:t>
      </w:r>
      <w:r>
        <w:t>your</w:t>
      </w:r>
      <w:r>
        <w:rPr>
          <w:spacing w:val="-2"/>
        </w:rPr>
        <w:t xml:space="preserve"> </w:t>
      </w:r>
      <w:r>
        <w:t>letter</w:t>
      </w:r>
      <w:r>
        <w:rPr>
          <w:spacing w:val="-2"/>
        </w:rPr>
        <w:t xml:space="preserve"> </w:t>
      </w:r>
      <w:r>
        <w:t>of</w:t>
      </w:r>
      <w:r>
        <w:rPr>
          <w:spacing w:val="-12"/>
        </w:rPr>
        <w:t xml:space="preserve"> </w:t>
      </w:r>
      <w:r>
        <w:t>June 20,</w:t>
      </w:r>
      <w:r>
        <w:rPr>
          <w:spacing w:val="-2"/>
        </w:rPr>
        <w:t xml:space="preserve"> </w:t>
      </w:r>
      <w:r>
        <w:t>2024,</w:t>
      </w:r>
      <w:r>
        <w:rPr>
          <w:spacing w:val="-2"/>
        </w:rPr>
        <w:t xml:space="preserve"> </w:t>
      </w:r>
      <w:r>
        <w:t>forwarding</w:t>
      </w:r>
      <w:r>
        <w:rPr>
          <w:spacing w:val="-2"/>
        </w:rPr>
        <w:t xml:space="preserve"> </w:t>
      </w:r>
      <w:r>
        <w:t>the Virgin</w:t>
      </w:r>
      <w:r>
        <w:rPr>
          <w:spacing w:val="-2"/>
        </w:rPr>
        <w:t xml:space="preserve"> </w:t>
      </w:r>
      <w:r>
        <w:t>Island’s</w:t>
      </w:r>
      <w:r>
        <w:rPr>
          <w:spacing w:val="-6"/>
        </w:rPr>
        <w:t xml:space="preserve"> </w:t>
      </w:r>
      <w:r>
        <w:t>State Plan</w:t>
      </w:r>
      <w:r>
        <w:rPr>
          <w:spacing w:val="-2"/>
        </w:rPr>
        <w:t xml:space="preserve"> </w:t>
      </w:r>
      <w:r>
        <w:t>FY</w:t>
      </w:r>
      <w:r>
        <w:rPr>
          <w:spacing w:val="-6"/>
        </w:rPr>
        <w:t xml:space="preserve"> </w:t>
      </w:r>
      <w:r>
        <w:t>2023 Comprehensive FAME report.</w:t>
      </w:r>
    </w:p>
    <w:p w14:paraId="7A96AAC5" w14:textId="77777777" w:rsidR="002349D8" w:rsidRDefault="00000000">
      <w:pPr>
        <w:pStyle w:val="BodyText"/>
        <w:kinsoku w:val="0"/>
        <w:overflowPunct w:val="0"/>
        <w:spacing w:before="272"/>
        <w:ind w:left="139" w:right="135"/>
      </w:pPr>
      <w:r>
        <w:t>First,</w:t>
      </w:r>
      <w:r>
        <w:rPr>
          <w:spacing w:val="-2"/>
        </w:rPr>
        <w:t xml:space="preserve"> </w:t>
      </w:r>
      <w:r>
        <w:t>I</w:t>
      </w:r>
      <w:r>
        <w:rPr>
          <w:spacing w:val="-2"/>
        </w:rPr>
        <w:t xml:space="preserve"> </w:t>
      </w:r>
      <w:r>
        <w:t>want to</w:t>
      </w:r>
      <w:r>
        <w:rPr>
          <w:spacing w:val="-2"/>
        </w:rPr>
        <w:t xml:space="preserve"> </w:t>
      </w:r>
      <w:r>
        <w:t>sincerely</w:t>
      </w:r>
      <w:r>
        <w:rPr>
          <w:spacing w:val="-2"/>
        </w:rPr>
        <w:t xml:space="preserve"> </w:t>
      </w:r>
      <w:r>
        <w:t>thank</w:t>
      </w:r>
      <w:r>
        <w:rPr>
          <w:spacing w:val="-2"/>
        </w:rPr>
        <w:t xml:space="preserve"> </w:t>
      </w:r>
      <w:r>
        <w:t>you</w:t>
      </w:r>
      <w:r>
        <w:rPr>
          <w:spacing w:val="-2"/>
        </w:rPr>
        <w:t xml:space="preserve"> </w:t>
      </w:r>
      <w:r>
        <w:t>and</w:t>
      </w:r>
      <w:r>
        <w:rPr>
          <w:spacing w:val="-2"/>
        </w:rPr>
        <w:t xml:space="preserve"> </w:t>
      </w:r>
      <w:r>
        <w:t>your</w:t>
      </w:r>
      <w:r>
        <w:rPr>
          <w:spacing w:val="-2"/>
        </w:rPr>
        <w:t xml:space="preserve"> </w:t>
      </w:r>
      <w:r>
        <w:t>staff</w:t>
      </w:r>
      <w:r>
        <w:rPr>
          <w:spacing w:val="-2"/>
        </w:rPr>
        <w:t xml:space="preserve"> </w:t>
      </w:r>
      <w:r>
        <w:t>for</w:t>
      </w:r>
      <w:r>
        <w:rPr>
          <w:spacing w:val="-12"/>
        </w:rPr>
        <w:t xml:space="preserve"> </w:t>
      </w:r>
      <w:r>
        <w:t>the significant support and</w:t>
      </w:r>
      <w:r>
        <w:rPr>
          <w:spacing w:val="-2"/>
        </w:rPr>
        <w:t xml:space="preserve"> </w:t>
      </w:r>
      <w:r>
        <w:t>guidance provided to VIDOSH over the last several years in its attempts to</w:t>
      </w:r>
      <w:r>
        <w:rPr>
          <w:spacing w:val="-3"/>
        </w:rPr>
        <w:t xml:space="preserve"> </w:t>
      </w:r>
      <w:r>
        <w:t>address the serious</w:t>
      </w:r>
      <w:r>
        <w:rPr>
          <w:spacing w:val="-8"/>
        </w:rPr>
        <w:t xml:space="preserve"> </w:t>
      </w:r>
      <w:r>
        <w:t>concerns identified by OSHA in multiple FAME reports and its high-risk grantee status which dates to March 2, 2020.</w:t>
      </w:r>
    </w:p>
    <w:p w14:paraId="01223C9C" w14:textId="77777777" w:rsidR="002349D8" w:rsidRDefault="00000000">
      <w:pPr>
        <w:pStyle w:val="BodyText"/>
        <w:kinsoku w:val="0"/>
        <w:overflowPunct w:val="0"/>
        <w:spacing w:before="3"/>
        <w:ind w:left="139"/>
      </w:pPr>
      <w:r>
        <w:t>New</w:t>
      </w:r>
      <w:r>
        <w:rPr>
          <w:spacing w:val="-7"/>
        </w:rPr>
        <w:t xml:space="preserve"> </w:t>
      </w:r>
      <w:r>
        <w:t>York</w:t>
      </w:r>
      <w:r>
        <w:rPr>
          <w:spacing w:val="-4"/>
        </w:rPr>
        <w:t xml:space="preserve"> </w:t>
      </w:r>
      <w:r>
        <w:t>Regional</w:t>
      </w:r>
      <w:r>
        <w:rPr>
          <w:spacing w:val="-1"/>
        </w:rPr>
        <w:t xml:space="preserve"> </w:t>
      </w:r>
      <w:r>
        <w:t>State</w:t>
      </w:r>
      <w:r>
        <w:rPr>
          <w:spacing w:val="-1"/>
        </w:rPr>
        <w:t xml:space="preserve"> </w:t>
      </w:r>
      <w:r>
        <w:t>Plan</w:t>
      </w:r>
      <w:r>
        <w:rPr>
          <w:spacing w:val="-4"/>
        </w:rPr>
        <w:t xml:space="preserve"> </w:t>
      </w:r>
      <w:r>
        <w:t>Monitoring</w:t>
      </w:r>
      <w:r>
        <w:rPr>
          <w:spacing w:val="-4"/>
        </w:rPr>
        <w:t xml:space="preserve"> </w:t>
      </w:r>
      <w:r>
        <w:t>and</w:t>
      </w:r>
      <w:r>
        <w:rPr>
          <w:spacing w:val="-4"/>
        </w:rPr>
        <w:t xml:space="preserve"> </w:t>
      </w:r>
      <w:r>
        <w:t>Whistleblower</w:t>
      </w:r>
      <w:r>
        <w:rPr>
          <w:spacing w:val="-4"/>
        </w:rPr>
        <w:t xml:space="preserve"> </w:t>
      </w:r>
      <w:r>
        <w:t>staff</w:t>
      </w:r>
      <w:r>
        <w:rPr>
          <w:spacing w:val="-4"/>
        </w:rPr>
        <w:t xml:space="preserve"> </w:t>
      </w:r>
      <w:r>
        <w:t>have</w:t>
      </w:r>
      <w:r>
        <w:rPr>
          <w:spacing w:val="-1"/>
        </w:rPr>
        <w:t xml:space="preserve"> </w:t>
      </w:r>
      <w:r>
        <w:t>been</w:t>
      </w:r>
      <w:r>
        <w:rPr>
          <w:spacing w:val="-4"/>
        </w:rPr>
        <w:t xml:space="preserve"> </w:t>
      </w:r>
      <w:r>
        <w:t>highly</w:t>
      </w:r>
      <w:r>
        <w:rPr>
          <w:spacing w:val="-4"/>
        </w:rPr>
        <w:t xml:space="preserve"> </w:t>
      </w:r>
      <w:r>
        <w:t>professional and thorough in carrying out their mandated monitoring responsibilities while also offering their personal time and</w:t>
      </w:r>
      <w:r>
        <w:rPr>
          <w:spacing w:val="-2"/>
        </w:rPr>
        <w:t xml:space="preserve"> </w:t>
      </w:r>
      <w:r>
        <w:t>expertise to VIDOSH’s current staff, all of whom have less than three-year’s experience with the program.</w:t>
      </w:r>
    </w:p>
    <w:p w14:paraId="197BD5A9" w14:textId="77777777" w:rsidR="002349D8" w:rsidRDefault="002349D8">
      <w:pPr>
        <w:pStyle w:val="BodyText"/>
        <w:kinsoku w:val="0"/>
        <w:overflowPunct w:val="0"/>
      </w:pPr>
    </w:p>
    <w:p w14:paraId="3EC07595" w14:textId="77777777" w:rsidR="002349D8" w:rsidRDefault="00000000">
      <w:pPr>
        <w:pStyle w:val="BodyText"/>
        <w:kinsoku w:val="0"/>
        <w:overflowPunct w:val="0"/>
        <w:ind w:left="139" w:right="344"/>
      </w:pPr>
      <w:r>
        <w:t>As noted in the 2023 FAME, VIDOSH’s ability to effectively address OSHA’s serious programmatic concerns has been exacerbated by constant turnover and the long-term lingering effects</w:t>
      </w:r>
      <w:r>
        <w:rPr>
          <w:spacing w:val="-7"/>
        </w:rPr>
        <w:t xml:space="preserve"> </w:t>
      </w:r>
      <w:r>
        <w:t>of</w:t>
      </w:r>
      <w:r>
        <w:rPr>
          <w:spacing w:val="-3"/>
        </w:rPr>
        <w:t xml:space="preserve"> </w:t>
      </w:r>
      <w:r>
        <w:t>the catastrophic hurricane damage to</w:t>
      </w:r>
      <w:r>
        <w:rPr>
          <w:spacing w:val="-3"/>
        </w:rPr>
        <w:t xml:space="preserve"> </w:t>
      </w:r>
      <w:r>
        <w:t>public buildings</w:t>
      </w:r>
      <w:r>
        <w:rPr>
          <w:spacing w:val="-7"/>
        </w:rPr>
        <w:t xml:space="preserve"> </w:t>
      </w:r>
      <w:r>
        <w:t>suffered</w:t>
      </w:r>
      <w:r>
        <w:rPr>
          <w:spacing w:val="-3"/>
        </w:rPr>
        <w:t xml:space="preserve"> </w:t>
      </w:r>
      <w:r>
        <w:t>in</w:t>
      </w:r>
      <w:r>
        <w:rPr>
          <w:spacing w:val="-3"/>
        </w:rPr>
        <w:t xml:space="preserve"> </w:t>
      </w:r>
      <w:r>
        <w:t>2017</w:t>
      </w:r>
      <w:r>
        <w:rPr>
          <w:spacing w:val="-3"/>
        </w:rPr>
        <w:t xml:space="preserve"> </w:t>
      </w:r>
      <w:r>
        <w:t>from hurricanes Irma and Maria which struck within two weeks of each other. During the evaluation period,</w:t>
      </w:r>
      <w:r>
        <w:rPr>
          <w:spacing w:val="-2"/>
        </w:rPr>
        <w:t xml:space="preserve"> </w:t>
      </w:r>
      <w:r>
        <w:t>the former Director resigned</w:t>
      </w:r>
      <w:r>
        <w:rPr>
          <w:spacing w:val="-1"/>
        </w:rPr>
        <w:t xml:space="preserve"> </w:t>
      </w:r>
      <w:r>
        <w:t>in July 2023 and the Assistant Director who replaced him retired</w:t>
      </w:r>
      <w:r>
        <w:rPr>
          <w:spacing w:val="-1"/>
        </w:rPr>
        <w:t xml:space="preserve"> </w:t>
      </w:r>
      <w:r>
        <w:t>in November 2023.</w:t>
      </w:r>
    </w:p>
    <w:p w14:paraId="786BBB84" w14:textId="77777777" w:rsidR="002349D8" w:rsidRDefault="002349D8">
      <w:pPr>
        <w:pStyle w:val="BodyText"/>
        <w:kinsoku w:val="0"/>
        <w:overflowPunct w:val="0"/>
        <w:rPr>
          <w:sz w:val="20"/>
          <w:szCs w:val="20"/>
        </w:rPr>
      </w:pPr>
    </w:p>
    <w:p w14:paraId="6CA9BE36" w14:textId="449C2B8F" w:rsidR="002349D8" w:rsidRDefault="00B154E7">
      <w:pPr>
        <w:pStyle w:val="BodyText"/>
        <w:kinsoku w:val="0"/>
        <w:overflowPunct w:val="0"/>
        <w:spacing w:before="123"/>
        <w:rPr>
          <w:sz w:val="20"/>
          <w:szCs w:val="20"/>
        </w:rPr>
      </w:pPr>
      <w:r>
        <w:rPr>
          <w:noProof/>
        </w:rPr>
        <mc:AlternateContent>
          <mc:Choice Requires="wpg">
            <w:drawing>
              <wp:anchor distT="0" distB="0" distL="0" distR="0" simplePos="0" relativeHeight="251656192" behindDoc="0" locked="0" layoutInCell="0" allowOverlap="1" wp14:anchorId="7F35A432" wp14:editId="1F0AEBC2">
                <wp:simplePos x="0" y="0"/>
                <wp:positionH relativeFrom="page">
                  <wp:posOffset>781050</wp:posOffset>
                </wp:positionH>
                <wp:positionV relativeFrom="paragraph">
                  <wp:posOffset>239395</wp:posOffset>
                </wp:positionV>
                <wp:extent cx="6096635" cy="304800"/>
                <wp:effectExtent l="0" t="0" r="0" b="0"/>
                <wp:wrapTopAndBottom/>
                <wp:docPr id="65124727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635" cy="304800"/>
                          <a:chOff x="1230" y="377"/>
                          <a:chExt cx="9601" cy="480"/>
                        </a:xfrm>
                      </wpg:grpSpPr>
                      <pic:pic xmlns:pic="http://schemas.openxmlformats.org/drawingml/2006/picture">
                        <pic:nvPicPr>
                          <pic:cNvPr id="1423237998" name="Picture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20" y="377"/>
                            <a:ext cx="62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48688296" name="Group 6"/>
                        <wpg:cNvGrpSpPr>
                          <a:grpSpLocks/>
                        </wpg:cNvGrpSpPr>
                        <wpg:grpSpPr bwMode="auto">
                          <a:xfrm>
                            <a:off x="1230" y="777"/>
                            <a:ext cx="9601" cy="80"/>
                            <a:chOff x="1230" y="777"/>
                            <a:chExt cx="9601" cy="80"/>
                          </a:xfrm>
                        </wpg:grpSpPr>
                        <wps:wsp>
                          <wps:cNvPr id="321713035" name="Freeform 7"/>
                          <wps:cNvSpPr>
                            <a:spLocks/>
                          </wps:cNvSpPr>
                          <wps:spPr bwMode="auto">
                            <a:xfrm>
                              <a:off x="1230" y="777"/>
                              <a:ext cx="9601" cy="80"/>
                            </a:xfrm>
                            <a:custGeom>
                              <a:avLst/>
                              <a:gdLst>
                                <a:gd name="T0" fmla="*/ 9600 w 9601"/>
                                <a:gd name="T1" fmla="*/ 0 h 80"/>
                                <a:gd name="T2" fmla="*/ 0 w 9601"/>
                                <a:gd name="T3" fmla="*/ 0 h 80"/>
                                <a:gd name="T4" fmla="*/ 0 w 9601"/>
                                <a:gd name="T5" fmla="*/ 60 h 80"/>
                                <a:gd name="T6" fmla="*/ 9600 w 9601"/>
                                <a:gd name="T7" fmla="*/ 60 h 80"/>
                                <a:gd name="T8" fmla="*/ 9600 w 9601"/>
                                <a:gd name="T9" fmla="*/ 0 h 80"/>
                              </a:gdLst>
                              <a:ahLst/>
                              <a:cxnLst>
                                <a:cxn ang="0">
                                  <a:pos x="T0" y="T1"/>
                                </a:cxn>
                                <a:cxn ang="0">
                                  <a:pos x="T2" y="T3"/>
                                </a:cxn>
                                <a:cxn ang="0">
                                  <a:pos x="T4" y="T5"/>
                                </a:cxn>
                                <a:cxn ang="0">
                                  <a:pos x="T6" y="T7"/>
                                </a:cxn>
                                <a:cxn ang="0">
                                  <a:pos x="T8" y="T9"/>
                                </a:cxn>
                              </a:cxnLst>
                              <a:rect l="0" t="0" r="r" b="b"/>
                              <a:pathLst>
                                <a:path w="9601" h="80">
                                  <a:moveTo>
                                    <a:pt x="9600" y="0"/>
                                  </a:moveTo>
                                  <a:lnTo>
                                    <a:pt x="0" y="0"/>
                                  </a:lnTo>
                                  <a:lnTo>
                                    <a:pt x="0" y="60"/>
                                  </a:lnTo>
                                  <a:lnTo>
                                    <a:pt x="9600" y="60"/>
                                  </a:lnTo>
                                  <a:lnTo>
                                    <a:pt x="960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7856262" name="Freeform 8"/>
                          <wps:cNvSpPr>
                            <a:spLocks/>
                          </wps:cNvSpPr>
                          <wps:spPr bwMode="auto">
                            <a:xfrm>
                              <a:off x="1230" y="777"/>
                              <a:ext cx="9601" cy="80"/>
                            </a:xfrm>
                            <a:custGeom>
                              <a:avLst/>
                              <a:gdLst>
                                <a:gd name="T0" fmla="*/ 9600 w 9601"/>
                                <a:gd name="T1" fmla="*/ 70 h 80"/>
                                <a:gd name="T2" fmla="*/ 0 w 9601"/>
                                <a:gd name="T3" fmla="*/ 70 h 80"/>
                                <a:gd name="T4" fmla="*/ 0 w 9601"/>
                                <a:gd name="T5" fmla="*/ 80 h 80"/>
                                <a:gd name="T6" fmla="*/ 9600 w 9601"/>
                                <a:gd name="T7" fmla="*/ 80 h 80"/>
                                <a:gd name="T8" fmla="*/ 9600 w 9601"/>
                                <a:gd name="T9" fmla="*/ 70 h 80"/>
                              </a:gdLst>
                              <a:ahLst/>
                              <a:cxnLst>
                                <a:cxn ang="0">
                                  <a:pos x="T0" y="T1"/>
                                </a:cxn>
                                <a:cxn ang="0">
                                  <a:pos x="T2" y="T3"/>
                                </a:cxn>
                                <a:cxn ang="0">
                                  <a:pos x="T4" y="T5"/>
                                </a:cxn>
                                <a:cxn ang="0">
                                  <a:pos x="T6" y="T7"/>
                                </a:cxn>
                                <a:cxn ang="0">
                                  <a:pos x="T8" y="T9"/>
                                </a:cxn>
                              </a:cxnLst>
                              <a:rect l="0" t="0" r="r" b="b"/>
                              <a:pathLst>
                                <a:path w="9601" h="80">
                                  <a:moveTo>
                                    <a:pt x="9600" y="70"/>
                                  </a:moveTo>
                                  <a:lnTo>
                                    <a:pt x="0" y="70"/>
                                  </a:lnTo>
                                  <a:lnTo>
                                    <a:pt x="0" y="80"/>
                                  </a:lnTo>
                                  <a:lnTo>
                                    <a:pt x="9600" y="80"/>
                                  </a:lnTo>
                                  <a:lnTo>
                                    <a:pt x="9600" y="7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138B2F" id="Group 4" o:spid="_x0000_s1026" alt="&quot;&quot;" style="position:absolute;margin-left:61.5pt;margin-top:18.85pt;width:480.05pt;height:24pt;z-index:251656192;mso-wrap-distance-left:0;mso-wrap-distance-right:0;mso-position-horizontal-relative:page" coordorigin="1230,377" coordsize="9601,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920;top:377;width:620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">
                  <v:imagedata r:id="rId10" o:title=""/>
                  <o:lock v:ext="edit" aspectratio="f"/>
                </v:shape>
                <v:group id="Group 6" o:spid="_x0000_s1028" style="position:absolute;left:1230;top:777;width:9601;height:80" coordorigin="1230,777" coordsize="9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">
                  <v:shape id="Freeform 7" o:spid="_x0000_s1029" style="position:absolute;left:1230;top:777;width:9601;height:80;visibility:visible;mso-wrap-style:square;v-text-anchor:top" coordsize="9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" path="m9600,l,,,60r9600,l9600,xe" fillcolor="#612322" stroked="f">
                    <v:path arrowok="t" o:connecttype="custom" o:connectlocs="9600,0;0,0;0,60;9600,60;9600,0" o:connectangles="0,0,0,0,0"/>
                  </v:shape>
                  <v:shape id="Freeform 8" o:spid="_x0000_s1030" style="position:absolute;left:1230;top:777;width:9601;height:80;visibility:visible;mso-wrap-style:square;v-text-anchor:top" coordsize="9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" path="m9600,70l,70,,80r9600,l9600,70xe" fillcolor="#612322" stroked="f">
                    <v:path arrowok="t" o:connecttype="custom" o:connectlocs="9600,70;0,70;0,80;9600,80;9600,70" o:connectangles="0,0,0,0,0"/>
                  </v:shape>
                </v:group>
                <w10:wrap type="topAndBottom" anchorx="page"/>
              </v:group>
            </w:pict>
          </mc:Fallback>
        </mc:AlternateContent>
      </w:r>
    </w:p>
    <w:p w14:paraId="46F3155A" w14:textId="77777777" w:rsidR="002349D8" w:rsidRDefault="00000000">
      <w:pPr>
        <w:pStyle w:val="BodyText"/>
        <w:kinsoku w:val="0"/>
        <w:overflowPunct w:val="0"/>
        <w:spacing w:before="18" w:line="242" w:lineRule="auto"/>
        <w:ind w:left="2460" w:hanging="2260"/>
        <w:rPr>
          <w:rFonts w:ascii="Cambria" w:hAnsi="Cambria" w:cs="Cambria"/>
          <w:b/>
          <w:bCs/>
          <w:sz w:val="16"/>
          <w:szCs w:val="16"/>
        </w:rPr>
      </w:pPr>
      <w:r>
        <w:rPr>
          <w:rFonts w:ascii="Cambria" w:hAnsi="Cambria" w:cs="Cambria"/>
          <w:b/>
          <w:bCs/>
          <w:sz w:val="16"/>
          <w:szCs w:val="16"/>
        </w:rPr>
        <w:t>The Virgin</w:t>
      </w:r>
      <w:r>
        <w:rPr>
          <w:rFonts w:ascii="Cambria" w:hAnsi="Cambria" w:cs="Cambria"/>
          <w:b/>
          <w:bCs/>
          <w:spacing w:val="-4"/>
          <w:sz w:val="16"/>
          <w:szCs w:val="16"/>
        </w:rPr>
        <w:t xml:space="preserve"> </w:t>
      </w:r>
      <w:r>
        <w:rPr>
          <w:rFonts w:ascii="Cambria" w:hAnsi="Cambria" w:cs="Cambria"/>
          <w:b/>
          <w:bCs/>
          <w:sz w:val="16"/>
          <w:szCs w:val="16"/>
        </w:rPr>
        <w:t>Islands</w:t>
      </w:r>
      <w:r>
        <w:rPr>
          <w:rFonts w:ascii="Cambria" w:hAnsi="Cambria" w:cs="Cambria"/>
          <w:b/>
          <w:bCs/>
          <w:spacing w:val="-9"/>
          <w:sz w:val="16"/>
          <w:szCs w:val="16"/>
        </w:rPr>
        <w:t xml:space="preserve"> </w:t>
      </w:r>
      <w:r>
        <w:rPr>
          <w:rFonts w:ascii="Cambria" w:hAnsi="Cambria" w:cs="Cambria"/>
          <w:b/>
          <w:bCs/>
          <w:sz w:val="16"/>
          <w:szCs w:val="16"/>
        </w:rPr>
        <w:t>Department</w:t>
      </w:r>
      <w:r>
        <w:rPr>
          <w:rFonts w:ascii="Cambria" w:hAnsi="Cambria" w:cs="Cambria"/>
          <w:b/>
          <w:bCs/>
          <w:spacing w:val="-6"/>
          <w:sz w:val="16"/>
          <w:szCs w:val="16"/>
        </w:rPr>
        <w:t xml:space="preserve"> </w:t>
      </w:r>
      <w:r>
        <w:rPr>
          <w:rFonts w:ascii="Cambria" w:hAnsi="Cambria" w:cs="Cambria"/>
          <w:b/>
          <w:bCs/>
          <w:sz w:val="16"/>
          <w:szCs w:val="16"/>
        </w:rPr>
        <w:t>of</w:t>
      </w:r>
      <w:r>
        <w:rPr>
          <w:rFonts w:ascii="Cambria" w:hAnsi="Cambria" w:cs="Cambria"/>
          <w:b/>
          <w:bCs/>
          <w:spacing w:val="-1"/>
          <w:sz w:val="16"/>
          <w:szCs w:val="16"/>
        </w:rPr>
        <w:t xml:space="preserve"> </w:t>
      </w:r>
      <w:r>
        <w:rPr>
          <w:rFonts w:ascii="Cambria" w:hAnsi="Cambria" w:cs="Cambria"/>
          <w:b/>
          <w:bCs/>
          <w:sz w:val="16"/>
          <w:szCs w:val="16"/>
        </w:rPr>
        <w:t>Labor</w:t>
      </w:r>
      <w:r>
        <w:rPr>
          <w:rFonts w:ascii="Cambria" w:hAnsi="Cambria" w:cs="Cambria"/>
          <w:b/>
          <w:bCs/>
          <w:spacing w:val="-3"/>
          <w:sz w:val="16"/>
          <w:szCs w:val="16"/>
        </w:rPr>
        <w:t xml:space="preserve"> </w:t>
      </w:r>
      <w:r>
        <w:rPr>
          <w:rFonts w:ascii="Cambria" w:hAnsi="Cambria" w:cs="Cambria"/>
          <w:b/>
          <w:bCs/>
          <w:sz w:val="16"/>
          <w:szCs w:val="16"/>
        </w:rPr>
        <w:t>is</w:t>
      </w:r>
      <w:r>
        <w:rPr>
          <w:rFonts w:ascii="Cambria" w:hAnsi="Cambria" w:cs="Cambria"/>
          <w:b/>
          <w:bCs/>
          <w:spacing w:val="-9"/>
          <w:sz w:val="16"/>
          <w:szCs w:val="16"/>
        </w:rPr>
        <w:t xml:space="preserve"> </w:t>
      </w:r>
      <w:r>
        <w:rPr>
          <w:rFonts w:ascii="Cambria" w:hAnsi="Cambria" w:cs="Cambria"/>
          <w:b/>
          <w:bCs/>
          <w:sz w:val="16"/>
          <w:szCs w:val="16"/>
        </w:rPr>
        <w:t>an Equal Opportunity Employer</w:t>
      </w:r>
      <w:r>
        <w:rPr>
          <w:rFonts w:ascii="Cambria" w:hAnsi="Cambria" w:cs="Cambria"/>
          <w:b/>
          <w:bCs/>
          <w:spacing w:val="-10"/>
          <w:sz w:val="16"/>
          <w:szCs w:val="16"/>
        </w:rPr>
        <w:t xml:space="preserve"> </w:t>
      </w:r>
      <w:r>
        <w:rPr>
          <w:rFonts w:ascii="Cambria" w:hAnsi="Cambria" w:cs="Cambria"/>
          <w:b/>
          <w:bCs/>
          <w:sz w:val="16"/>
          <w:szCs w:val="16"/>
        </w:rPr>
        <w:t>with</w:t>
      </w:r>
      <w:r>
        <w:rPr>
          <w:rFonts w:ascii="Cambria" w:hAnsi="Cambria" w:cs="Cambria"/>
          <w:b/>
          <w:bCs/>
          <w:spacing w:val="-4"/>
          <w:sz w:val="16"/>
          <w:szCs w:val="16"/>
        </w:rPr>
        <w:t xml:space="preserve"> </w:t>
      </w:r>
      <w:r>
        <w:rPr>
          <w:rFonts w:ascii="Cambria" w:hAnsi="Cambria" w:cs="Cambria"/>
          <w:b/>
          <w:bCs/>
          <w:sz w:val="16"/>
          <w:szCs w:val="16"/>
        </w:rPr>
        <w:t>Equal Opportunity</w:t>
      </w:r>
      <w:r>
        <w:rPr>
          <w:rFonts w:ascii="Cambria" w:hAnsi="Cambria" w:cs="Cambria"/>
          <w:b/>
          <w:bCs/>
          <w:spacing w:val="-4"/>
          <w:sz w:val="16"/>
          <w:szCs w:val="16"/>
        </w:rPr>
        <w:t xml:space="preserve"> </w:t>
      </w:r>
      <w:r>
        <w:rPr>
          <w:rFonts w:ascii="Cambria" w:hAnsi="Cambria" w:cs="Cambria"/>
          <w:b/>
          <w:bCs/>
          <w:sz w:val="16"/>
          <w:szCs w:val="16"/>
        </w:rPr>
        <w:t>Programs.</w:t>
      </w:r>
      <w:r>
        <w:rPr>
          <w:rFonts w:ascii="Cambria" w:hAnsi="Cambria" w:cs="Cambria"/>
          <w:b/>
          <w:bCs/>
          <w:spacing w:val="40"/>
          <w:sz w:val="16"/>
          <w:szCs w:val="16"/>
        </w:rPr>
        <w:t xml:space="preserve"> </w:t>
      </w:r>
      <w:r>
        <w:rPr>
          <w:rFonts w:ascii="Cambria" w:hAnsi="Cambria" w:cs="Cambria"/>
          <w:b/>
          <w:bCs/>
          <w:sz w:val="16"/>
          <w:szCs w:val="16"/>
        </w:rPr>
        <w:t>Auxiliary</w:t>
      </w:r>
      <w:r>
        <w:rPr>
          <w:rFonts w:ascii="Cambria" w:hAnsi="Cambria" w:cs="Cambria"/>
          <w:b/>
          <w:bCs/>
          <w:spacing w:val="-4"/>
          <w:sz w:val="16"/>
          <w:szCs w:val="16"/>
        </w:rPr>
        <w:t xml:space="preserve"> </w:t>
      </w:r>
      <w:r>
        <w:rPr>
          <w:rFonts w:ascii="Cambria" w:hAnsi="Cambria" w:cs="Cambria"/>
          <w:b/>
          <w:bCs/>
          <w:sz w:val="16"/>
          <w:szCs w:val="16"/>
        </w:rPr>
        <w:t>aids</w:t>
      </w:r>
      <w:r>
        <w:rPr>
          <w:rFonts w:ascii="Cambria" w:hAnsi="Cambria" w:cs="Cambria"/>
          <w:b/>
          <w:bCs/>
          <w:spacing w:val="-9"/>
          <w:sz w:val="16"/>
          <w:szCs w:val="16"/>
        </w:rPr>
        <w:t xml:space="preserve"> </w:t>
      </w:r>
      <w:r>
        <w:rPr>
          <w:rFonts w:ascii="Cambria" w:hAnsi="Cambria" w:cs="Cambria"/>
          <w:b/>
          <w:bCs/>
          <w:sz w:val="16"/>
          <w:szCs w:val="16"/>
        </w:rPr>
        <w:t>and</w:t>
      </w:r>
      <w:r>
        <w:rPr>
          <w:rFonts w:ascii="Cambria" w:hAnsi="Cambria" w:cs="Cambria"/>
          <w:b/>
          <w:bCs/>
          <w:spacing w:val="40"/>
          <w:sz w:val="16"/>
          <w:szCs w:val="16"/>
        </w:rPr>
        <w:t xml:space="preserve"> </w:t>
      </w:r>
      <w:r>
        <w:rPr>
          <w:rFonts w:ascii="Cambria" w:hAnsi="Cambria" w:cs="Cambria"/>
          <w:b/>
          <w:bCs/>
          <w:sz w:val="16"/>
          <w:szCs w:val="16"/>
        </w:rPr>
        <w:t>services are available upon request to individuals with disabilities.</w:t>
      </w:r>
    </w:p>
    <w:p w14:paraId="768701B9" w14:textId="77777777" w:rsidR="002349D8" w:rsidRDefault="002349D8">
      <w:pPr>
        <w:pStyle w:val="BodyText"/>
        <w:kinsoku w:val="0"/>
        <w:overflowPunct w:val="0"/>
        <w:spacing w:before="18" w:line="242" w:lineRule="auto"/>
        <w:ind w:left="2460" w:hanging="2260"/>
        <w:rPr>
          <w:rFonts w:ascii="Cambria" w:hAnsi="Cambria" w:cs="Cambria"/>
          <w:b/>
          <w:bCs/>
          <w:sz w:val="16"/>
          <w:szCs w:val="16"/>
        </w:rPr>
        <w:sectPr w:rsidR="002349D8">
          <w:type w:val="continuous"/>
          <w:pgSz w:w="12240" w:h="15840"/>
          <w:pgMar w:top="640" w:right="1300" w:bottom="280" w:left="1120" w:header="720" w:footer="720" w:gutter="0"/>
          <w:cols w:space="720" w:equalWidth="0">
            <w:col w:w="9820"/>
          </w:cols>
          <w:noEndnote/>
        </w:sectPr>
      </w:pPr>
    </w:p>
    <w:p w14:paraId="345A02DB" w14:textId="5435463E" w:rsidR="002349D8" w:rsidRDefault="00000000">
      <w:pPr>
        <w:pStyle w:val="BodyText"/>
        <w:kinsoku w:val="0"/>
        <w:overflowPunct w:val="0"/>
        <w:spacing w:before="76"/>
        <w:ind w:left="140" w:right="135"/>
      </w:pPr>
      <w:r>
        <w:lastRenderedPageBreak/>
        <w:t>On</w:t>
      </w:r>
      <w:r>
        <w:rPr>
          <w:spacing w:val="-1"/>
        </w:rPr>
        <w:t xml:space="preserve"> </w:t>
      </w:r>
      <w:r>
        <w:t>January</w:t>
      </w:r>
      <w:r>
        <w:rPr>
          <w:spacing w:val="-1"/>
        </w:rPr>
        <w:t xml:space="preserve"> </w:t>
      </w:r>
      <w:r>
        <w:t>29,</w:t>
      </w:r>
      <w:r>
        <w:rPr>
          <w:spacing w:val="-1"/>
        </w:rPr>
        <w:t xml:space="preserve"> </w:t>
      </w:r>
      <w:r>
        <w:t>2024,</w:t>
      </w:r>
      <w:r>
        <w:rPr>
          <w:spacing w:val="-1"/>
        </w:rPr>
        <w:t xml:space="preserve"> </w:t>
      </w:r>
      <w:r>
        <w:t>VIDOSH</w:t>
      </w:r>
      <w:r>
        <w:rPr>
          <w:spacing w:val="-5"/>
        </w:rPr>
        <w:t xml:space="preserve"> </w:t>
      </w:r>
      <w:r>
        <w:t>appointed</w:t>
      </w:r>
      <w:r>
        <w:rPr>
          <w:spacing w:val="-1"/>
        </w:rPr>
        <w:t xml:space="preserve"> </w:t>
      </w:r>
      <w:r>
        <w:t>a new</w:t>
      </w:r>
      <w:r>
        <w:rPr>
          <w:spacing w:val="-5"/>
        </w:rPr>
        <w:t xml:space="preserve"> </w:t>
      </w:r>
      <w:r>
        <w:t>Director</w:t>
      </w:r>
      <w:r>
        <w:rPr>
          <w:spacing w:val="-1"/>
        </w:rPr>
        <w:t xml:space="preserve"> </w:t>
      </w:r>
      <w:r>
        <w:t>and</w:t>
      </w:r>
      <w:r>
        <w:rPr>
          <w:spacing w:val="-11"/>
        </w:rPr>
        <w:t xml:space="preserve"> </w:t>
      </w:r>
      <w:r>
        <w:t>is</w:t>
      </w:r>
      <w:r>
        <w:rPr>
          <w:spacing w:val="-5"/>
        </w:rPr>
        <w:t xml:space="preserve"> </w:t>
      </w:r>
      <w:r>
        <w:t>currently</w:t>
      </w:r>
      <w:r>
        <w:rPr>
          <w:spacing w:val="-1"/>
        </w:rPr>
        <w:t xml:space="preserve"> </w:t>
      </w:r>
      <w:r>
        <w:t>in</w:t>
      </w:r>
      <w:r>
        <w:rPr>
          <w:spacing w:val="-11"/>
        </w:rPr>
        <w:t xml:space="preserve"> </w:t>
      </w:r>
      <w:r>
        <w:t>the process</w:t>
      </w:r>
      <w:r>
        <w:rPr>
          <w:spacing w:val="-5"/>
        </w:rPr>
        <w:t xml:space="preserve"> </w:t>
      </w:r>
      <w:r>
        <w:t>of</w:t>
      </w:r>
      <w:r>
        <w:rPr>
          <w:spacing w:val="-1"/>
        </w:rPr>
        <w:t xml:space="preserve"> </w:t>
      </w:r>
      <w:r>
        <w:t>hiring</w:t>
      </w:r>
      <w:r>
        <w:rPr>
          <w:spacing w:val="-1"/>
        </w:rPr>
        <w:t xml:space="preserve"> </w:t>
      </w:r>
      <w:r>
        <w:t>a new Assistant Director, a Consultant and an Administrative Assistant to bring the VIDOSH program up to full staffing.</w:t>
      </w:r>
    </w:p>
    <w:p w14:paraId="7C2C4DB8" w14:textId="77777777" w:rsidR="002349D8" w:rsidRDefault="00000000">
      <w:pPr>
        <w:pStyle w:val="BodyText"/>
        <w:kinsoku w:val="0"/>
        <w:overflowPunct w:val="0"/>
        <w:spacing w:before="272"/>
        <w:ind w:left="140" w:right="135"/>
      </w:pPr>
      <w:r>
        <w:t>While the FY 2023 FAME contains thirteen (13) findings and four (4) observations, we believe significant progress</w:t>
      </w:r>
      <w:r>
        <w:rPr>
          <w:spacing w:val="-3"/>
        </w:rPr>
        <w:t xml:space="preserve"> </w:t>
      </w:r>
      <w:r>
        <w:t>has</w:t>
      </w:r>
      <w:r>
        <w:rPr>
          <w:spacing w:val="-3"/>
        </w:rPr>
        <w:t xml:space="preserve"> </w:t>
      </w:r>
      <w:r>
        <w:t>already been</w:t>
      </w:r>
      <w:r>
        <w:rPr>
          <w:spacing w:val="-9"/>
        </w:rPr>
        <w:t xml:space="preserve"> </w:t>
      </w:r>
      <w:r>
        <w:t>made by</w:t>
      </w:r>
      <w:r>
        <w:rPr>
          <w:spacing w:val="-9"/>
        </w:rPr>
        <w:t xml:space="preserve"> </w:t>
      </w:r>
      <w:r>
        <w:t>the new</w:t>
      </w:r>
      <w:r>
        <w:rPr>
          <w:spacing w:val="-3"/>
        </w:rPr>
        <w:t xml:space="preserve"> </w:t>
      </w:r>
      <w:r>
        <w:t>Director</w:t>
      </w:r>
      <w:r>
        <w:rPr>
          <w:spacing w:val="-9"/>
        </w:rPr>
        <w:t xml:space="preserve"> </w:t>
      </w:r>
      <w:r>
        <w:t>and her staff</w:t>
      </w:r>
      <w:r>
        <w:rPr>
          <w:spacing w:val="-9"/>
        </w:rPr>
        <w:t xml:space="preserve"> </w:t>
      </w:r>
      <w:r>
        <w:t>towards</w:t>
      </w:r>
      <w:r>
        <w:rPr>
          <w:spacing w:val="-3"/>
        </w:rPr>
        <w:t xml:space="preserve"> </w:t>
      </w:r>
      <w:r>
        <w:t>significantly reducing and even eliminating a significant number of those findings and observations, while dramatically improving communication and accountability with New York Region staff (beside providing timely monthly required reports to the Region, the VIDOSH Director has been submitting weekly status reports to state plan monitoring staff since February 2024).</w:t>
      </w:r>
    </w:p>
    <w:p w14:paraId="4AAE7498" w14:textId="77777777" w:rsidR="002349D8" w:rsidRDefault="00000000">
      <w:pPr>
        <w:pStyle w:val="BodyText"/>
        <w:kinsoku w:val="0"/>
        <w:overflowPunct w:val="0"/>
        <w:spacing w:before="274"/>
        <w:ind w:left="140" w:right="308"/>
      </w:pPr>
      <w:r>
        <w:t>Significant improvements</w:t>
      </w:r>
      <w:r>
        <w:rPr>
          <w:spacing w:val="-7"/>
        </w:rPr>
        <w:t xml:space="preserve"> </w:t>
      </w:r>
      <w:r>
        <w:t>have been</w:t>
      </w:r>
      <w:r>
        <w:rPr>
          <w:spacing w:val="-3"/>
        </w:rPr>
        <w:t xml:space="preserve"> </w:t>
      </w:r>
      <w:r>
        <w:t>made in</w:t>
      </w:r>
      <w:r>
        <w:rPr>
          <w:spacing w:val="-3"/>
        </w:rPr>
        <w:t xml:space="preserve"> </w:t>
      </w:r>
      <w:r>
        <w:t>meeting</w:t>
      </w:r>
      <w:r>
        <w:rPr>
          <w:spacing w:val="-3"/>
        </w:rPr>
        <w:t xml:space="preserve"> </w:t>
      </w:r>
      <w:r>
        <w:t>and</w:t>
      </w:r>
      <w:r>
        <w:rPr>
          <w:spacing w:val="-12"/>
        </w:rPr>
        <w:t xml:space="preserve"> </w:t>
      </w:r>
      <w:r>
        <w:t>exceeding</w:t>
      </w:r>
      <w:r>
        <w:rPr>
          <w:spacing w:val="-3"/>
        </w:rPr>
        <w:t xml:space="preserve"> </w:t>
      </w:r>
      <w:r>
        <w:t>inspection</w:t>
      </w:r>
      <w:r>
        <w:rPr>
          <w:spacing w:val="-3"/>
        </w:rPr>
        <w:t xml:space="preserve"> </w:t>
      </w:r>
      <w:r>
        <w:t>goals,</w:t>
      </w:r>
      <w:r>
        <w:rPr>
          <w:spacing w:val="-3"/>
        </w:rPr>
        <w:t xml:space="preserve"> </w:t>
      </w:r>
      <w:r>
        <w:t>reducing lapse times for issuance of citations, conducting follow-up inspections to assure abatement of hazards, closing out inspections in a timelier manner, and actively working on</w:t>
      </w:r>
      <w:r>
        <w:rPr>
          <w:spacing w:val="-1"/>
        </w:rPr>
        <w:t xml:space="preserve"> </w:t>
      </w:r>
      <w:r>
        <w:t>the backlog of Whistleblower cases.</w:t>
      </w:r>
    </w:p>
    <w:p w14:paraId="21BBC2AA" w14:textId="77777777" w:rsidR="002349D8" w:rsidRDefault="002349D8">
      <w:pPr>
        <w:pStyle w:val="BodyText"/>
        <w:kinsoku w:val="0"/>
        <w:overflowPunct w:val="0"/>
      </w:pPr>
    </w:p>
    <w:p w14:paraId="3B27A643" w14:textId="77777777" w:rsidR="002349D8" w:rsidRDefault="00000000">
      <w:pPr>
        <w:pStyle w:val="BodyText"/>
        <w:kinsoku w:val="0"/>
        <w:overflowPunct w:val="0"/>
        <w:spacing w:before="1"/>
        <w:ind w:left="140" w:right="135"/>
        <w:rPr>
          <w:spacing w:val="-2"/>
        </w:rPr>
      </w:pPr>
      <w:r>
        <w:t>Also,</w:t>
      </w:r>
      <w:r>
        <w:rPr>
          <w:spacing w:val="-2"/>
        </w:rPr>
        <w:t xml:space="preserve"> </w:t>
      </w:r>
      <w:r>
        <w:t>as</w:t>
      </w:r>
      <w:r>
        <w:rPr>
          <w:spacing w:val="-6"/>
        </w:rPr>
        <w:t xml:space="preserve"> </w:t>
      </w:r>
      <w:r>
        <w:t>noted</w:t>
      </w:r>
      <w:r>
        <w:rPr>
          <w:spacing w:val="-2"/>
        </w:rPr>
        <w:t xml:space="preserve"> </w:t>
      </w:r>
      <w:r>
        <w:t>in</w:t>
      </w:r>
      <w:r>
        <w:rPr>
          <w:spacing w:val="-2"/>
        </w:rPr>
        <w:t xml:space="preserve"> </w:t>
      </w:r>
      <w:r>
        <w:t>the 2023</w:t>
      </w:r>
      <w:r>
        <w:rPr>
          <w:spacing w:val="-2"/>
        </w:rPr>
        <w:t xml:space="preserve"> </w:t>
      </w:r>
      <w:r>
        <w:t>FAME,</w:t>
      </w:r>
      <w:r>
        <w:rPr>
          <w:spacing w:val="-2"/>
        </w:rPr>
        <w:t xml:space="preserve"> </w:t>
      </w:r>
      <w:r>
        <w:t>in</w:t>
      </w:r>
      <w:r>
        <w:rPr>
          <w:spacing w:val="-2"/>
        </w:rPr>
        <w:t xml:space="preserve"> </w:t>
      </w:r>
      <w:r>
        <w:t>February</w:t>
      </w:r>
      <w:r>
        <w:rPr>
          <w:spacing w:val="-2"/>
        </w:rPr>
        <w:t xml:space="preserve"> </w:t>
      </w:r>
      <w:r>
        <w:t>2024,</w:t>
      </w:r>
      <w:r>
        <w:rPr>
          <w:spacing w:val="-2"/>
        </w:rPr>
        <w:t xml:space="preserve"> </w:t>
      </w:r>
      <w:r>
        <w:t>Region</w:t>
      </w:r>
      <w:r>
        <w:rPr>
          <w:spacing w:val="-2"/>
        </w:rPr>
        <w:t xml:space="preserve"> </w:t>
      </w:r>
      <w:r>
        <w:t>II</w:t>
      </w:r>
      <w:r>
        <w:rPr>
          <w:spacing w:val="-2"/>
        </w:rPr>
        <w:t xml:space="preserve"> </w:t>
      </w:r>
      <w:r>
        <w:t>arranged</w:t>
      </w:r>
      <w:r>
        <w:rPr>
          <w:spacing w:val="-2"/>
        </w:rPr>
        <w:t xml:space="preserve"> </w:t>
      </w:r>
      <w:r>
        <w:t>for</w:t>
      </w:r>
      <w:r>
        <w:rPr>
          <w:spacing w:val="-2"/>
        </w:rPr>
        <w:t xml:space="preserve"> </w:t>
      </w:r>
      <w:r>
        <w:t>a volunteer</w:t>
      </w:r>
      <w:r>
        <w:rPr>
          <w:spacing w:val="-2"/>
        </w:rPr>
        <w:t xml:space="preserve"> </w:t>
      </w:r>
      <w:r>
        <w:t>State Plan Monitoring Mentor from the Virginia State Plan</w:t>
      </w:r>
      <w:r>
        <w:rPr>
          <w:spacing w:val="-2"/>
        </w:rPr>
        <w:t xml:space="preserve"> </w:t>
      </w:r>
      <w:r>
        <w:t xml:space="preserve">to assist VIDOSH in addressing the FAME findings and observations. The mentor has committed to assisting in the areas of CSHO training, program administration training for the new director, state plan monitoring issues, whistleblower case backlog, open inspection backlog, and open violation abatement backlog, among other </w:t>
      </w:r>
      <w:r>
        <w:rPr>
          <w:spacing w:val="-2"/>
        </w:rPr>
        <w:t>activities.</w:t>
      </w:r>
    </w:p>
    <w:p w14:paraId="7B221C26" w14:textId="77777777" w:rsidR="002349D8" w:rsidRDefault="00000000">
      <w:pPr>
        <w:pStyle w:val="BodyText"/>
        <w:kinsoku w:val="0"/>
        <w:overflowPunct w:val="0"/>
        <w:spacing w:before="274" w:line="242" w:lineRule="auto"/>
        <w:ind w:left="140" w:right="308"/>
      </w:pPr>
      <w:r>
        <w:t>In the area of Whistleblower investigations VOSH has made available both of its senior Whistleblower</w:t>
      </w:r>
      <w:r>
        <w:rPr>
          <w:spacing w:val="-2"/>
        </w:rPr>
        <w:t xml:space="preserve"> </w:t>
      </w:r>
      <w:r>
        <w:t>Investigators</w:t>
      </w:r>
      <w:r>
        <w:rPr>
          <w:spacing w:val="-6"/>
        </w:rPr>
        <w:t xml:space="preserve"> </w:t>
      </w:r>
      <w:r>
        <w:t>to</w:t>
      </w:r>
      <w:r>
        <w:rPr>
          <w:spacing w:val="-2"/>
        </w:rPr>
        <w:t xml:space="preserve"> </w:t>
      </w:r>
      <w:r>
        <w:t>provide training</w:t>
      </w:r>
      <w:r>
        <w:rPr>
          <w:spacing w:val="-2"/>
        </w:rPr>
        <w:t xml:space="preserve"> </w:t>
      </w:r>
      <w:r>
        <w:t>and</w:t>
      </w:r>
      <w:r>
        <w:rPr>
          <w:spacing w:val="-12"/>
        </w:rPr>
        <w:t xml:space="preserve"> </w:t>
      </w:r>
      <w:r>
        <w:t>assistance with</w:t>
      </w:r>
      <w:r>
        <w:rPr>
          <w:spacing w:val="-2"/>
        </w:rPr>
        <w:t xml:space="preserve"> </w:t>
      </w:r>
      <w:r>
        <w:t>OSHA</w:t>
      </w:r>
      <w:r>
        <w:rPr>
          <w:spacing w:val="-6"/>
        </w:rPr>
        <w:t xml:space="preserve"> </w:t>
      </w:r>
      <w:r>
        <w:t>Information</w:t>
      </w:r>
      <w:r>
        <w:rPr>
          <w:spacing w:val="-2"/>
        </w:rPr>
        <w:t xml:space="preserve"> </w:t>
      </w:r>
      <w:r>
        <w:t>System data entry and case file documentation issues.</w:t>
      </w:r>
    </w:p>
    <w:p w14:paraId="669EC667" w14:textId="77777777" w:rsidR="002349D8" w:rsidRDefault="00000000">
      <w:pPr>
        <w:pStyle w:val="BodyText"/>
        <w:kinsoku w:val="0"/>
        <w:overflowPunct w:val="0"/>
        <w:spacing w:before="274"/>
        <w:ind w:left="140"/>
      </w:pPr>
      <w:r>
        <w:t>A critical part of VIDOSH’s efforts to correct noted deficiencies is to not only hire qualified, competent and</w:t>
      </w:r>
      <w:r>
        <w:rPr>
          <w:spacing w:val="-1"/>
        </w:rPr>
        <w:t xml:space="preserve"> </w:t>
      </w:r>
      <w:r>
        <w:t>professional staff,</w:t>
      </w:r>
      <w:r>
        <w:rPr>
          <w:spacing w:val="-1"/>
        </w:rPr>
        <w:t xml:space="preserve"> </w:t>
      </w:r>
      <w:r>
        <w:t>but to</w:t>
      </w:r>
      <w:r>
        <w:rPr>
          <w:spacing w:val="-1"/>
        </w:rPr>
        <w:t xml:space="preserve"> </w:t>
      </w:r>
      <w:r>
        <w:t>provide them with</w:t>
      </w:r>
      <w:r>
        <w:rPr>
          <w:spacing w:val="-1"/>
        </w:rPr>
        <w:t xml:space="preserve"> </w:t>
      </w:r>
      <w:r>
        <w:t>the training</w:t>
      </w:r>
      <w:r>
        <w:rPr>
          <w:spacing w:val="-11"/>
        </w:rPr>
        <w:t xml:space="preserve"> </w:t>
      </w:r>
      <w:r>
        <w:t>and</w:t>
      </w:r>
      <w:r>
        <w:rPr>
          <w:spacing w:val="-1"/>
        </w:rPr>
        <w:t xml:space="preserve"> </w:t>
      </w:r>
      <w:r>
        <w:t>guidance they</w:t>
      </w:r>
      <w:r>
        <w:rPr>
          <w:spacing w:val="-1"/>
        </w:rPr>
        <w:t xml:space="preserve"> </w:t>
      </w:r>
      <w:r>
        <w:t>need</w:t>
      </w:r>
      <w:r>
        <w:rPr>
          <w:spacing w:val="-11"/>
        </w:rPr>
        <w:t xml:space="preserve"> </w:t>
      </w:r>
      <w:r>
        <w:t>to meet</w:t>
      </w:r>
      <w:r>
        <w:rPr>
          <w:spacing w:val="-8"/>
        </w:rPr>
        <w:t xml:space="preserve"> </w:t>
      </w:r>
      <w:r>
        <w:t>and</w:t>
      </w:r>
      <w:r>
        <w:rPr>
          <w:spacing w:val="-2"/>
        </w:rPr>
        <w:t xml:space="preserve"> </w:t>
      </w:r>
      <w:r>
        <w:t>exceed</w:t>
      </w:r>
      <w:r>
        <w:rPr>
          <w:spacing w:val="-2"/>
        </w:rPr>
        <w:t xml:space="preserve"> </w:t>
      </w:r>
      <w:r>
        <w:t>mandated</w:t>
      </w:r>
      <w:r>
        <w:rPr>
          <w:spacing w:val="-2"/>
        </w:rPr>
        <w:t xml:space="preserve"> </w:t>
      </w:r>
      <w:r>
        <w:t>activities</w:t>
      </w:r>
      <w:r>
        <w:rPr>
          <w:spacing w:val="-5"/>
        </w:rPr>
        <w:t xml:space="preserve"> </w:t>
      </w:r>
      <w:r>
        <w:t>and</w:t>
      </w:r>
      <w:r>
        <w:rPr>
          <w:spacing w:val="-2"/>
        </w:rPr>
        <w:t xml:space="preserve"> </w:t>
      </w:r>
      <w:r>
        <w:t>the overall goals</w:t>
      </w:r>
      <w:r>
        <w:rPr>
          <w:spacing w:val="-5"/>
        </w:rPr>
        <w:t xml:space="preserve"> </w:t>
      </w:r>
      <w:r>
        <w:t>of</w:t>
      </w:r>
      <w:r>
        <w:rPr>
          <w:spacing w:val="-2"/>
        </w:rPr>
        <w:t xml:space="preserve"> </w:t>
      </w:r>
      <w:r>
        <w:t>the VIDOSH</w:t>
      </w:r>
      <w:r>
        <w:rPr>
          <w:spacing w:val="-5"/>
        </w:rPr>
        <w:t xml:space="preserve"> </w:t>
      </w:r>
      <w:r>
        <w:t>program.</w:t>
      </w:r>
      <w:r>
        <w:rPr>
          <w:spacing w:val="40"/>
        </w:rPr>
        <w:t xml:space="preserve"> </w:t>
      </w:r>
      <w:r>
        <w:t>To</w:t>
      </w:r>
      <w:r>
        <w:rPr>
          <w:spacing w:val="-2"/>
        </w:rPr>
        <w:t xml:space="preserve"> </w:t>
      </w:r>
      <w:r>
        <w:t>that end, VIDOSH staff have received critical training in</w:t>
      </w:r>
      <w:r>
        <w:rPr>
          <w:spacing w:val="-1"/>
        </w:rPr>
        <w:t xml:space="preserve"> </w:t>
      </w:r>
      <w:r>
        <w:t>the following areas over the last 18 months.</w:t>
      </w:r>
    </w:p>
    <w:p w14:paraId="742E4D22" w14:textId="77777777" w:rsidR="002349D8" w:rsidRDefault="002349D8">
      <w:pPr>
        <w:pStyle w:val="BodyText"/>
        <w:kinsoku w:val="0"/>
        <w:overflowPunct w:val="0"/>
      </w:pPr>
    </w:p>
    <w:p w14:paraId="2F520AE3" w14:textId="77777777" w:rsidR="002349D8" w:rsidRDefault="00000000">
      <w:pPr>
        <w:pStyle w:val="BodyText"/>
        <w:kinsoku w:val="0"/>
        <w:overflowPunct w:val="0"/>
        <w:spacing w:before="1" w:line="273" w:lineRule="exact"/>
        <w:ind w:left="140"/>
        <w:rPr>
          <w:spacing w:val="-2"/>
        </w:rPr>
      </w:pPr>
      <w:r>
        <w:t>VIDOSH</w:t>
      </w:r>
      <w:r>
        <w:rPr>
          <w:spacing w:val="-10"/>
        </w:rPr>
        <w:t xml:space="preserve"> </w:t>
      </w:r>
      <w:r>
        <w:rPr>
          <w:spacing w:val="-2"/>
        </w:rPr>
        <w:t>Director:</w:t>
      </w:r>
    </w:p>
    <w:p w14:paraId="797871EA" w14:textId="77777777" w:rsidR="002349D8" w:rsidRDefault="00000000">
      <w:pPr>
        <w:pStyle w:val="ListParagraph"/>
        <w:numPr>
          <w:ilvl w:val="0"/>
          <w:numId w:val="1"/>
        </w:numPr>
        <w:tabs>
          <w:tab w:val="left" w:pos="1579"/>
        </w:tabs>
        <w:kinsoku w:val="0"/>
        <w:overflowPunct w:val="0"/>
        <w:spacing w:before="0"/>
        <w:ind w:left="1579" w:hanging="359"/>
        <w:rPr>
          <w:spacing w:val="-4"/>
        </w:rPr>
      </w:pPr>
      <w:r>
        <w:t>Course</w:t>
      </w:r>
      <w:r>
        <w:rPr>
          <w:spacing w:val="1"/>
        </w:rPr>
        <w:t xml:space="preserve"> </w:t>
      </w:r>
      <w:r>
        <w:t>z1008</w:t>
      </w:r>
      <w:r>
        <w:rPr>
          <w:spacing w:val="-2"/>
        </w:rPr>
        <w:t xml:space="preserve"> </w:t>
      </w:r>
      <w:r>
        <w:t>–</w:t>
      </w:r>
      <w:r>
        <w:rPr>
          <w:spacing w:val="-1"/>
        </w:rPr>
        <w:t xml:space="preserve"> </w:t>
      </w:r>
      <w:r>
        <w:t>Introduction</w:t>
      </w:r>
      <w:r>
        <w:rPr>
          <w:spacing w:val="-2"/>
        </w:rPr>
        <w:t xml:space="preserve"> </w:t>
      </w:r>
      <w:r>
        <w:t>to</w:t>
      </w:r>
      <w:r>
        <w:rPr>
          <w:spacing w:val="-2"/>
        </w:rPr>
        <w:t xml:space="preserve"> </w:t>
      </w:r>
      <w:r>
        <w:t>OSHA</w:t>
      </w:r>
      <w:r>
        <w:rPr>
          <w:spacing w:val="-5"/>
        </w:rPr>
        <w:t xml:space="preserve"> </w:t>
      </w:r>
      <w:r>
        <w:t>for</w:t>
      </w:r>
      <w:r>
        <w:rPr>
          <w:spacing w:val="-2"/>
        </w:rPr>
        <w:t xml:space="preserve"> </w:t>
      </w:r>
      <w:r>
        <w:t>New</w:t>
      </w:r>
      <w:r>
        <w:rPr>
          <w:spacing w:val="-5"/>
        </w:rPr>
        <w:t xml:space="preserve"> </w:t>
      </w:r>
      <w:r>
        <w:rPr>
          <w:spacing w:val="-4"/>
        </w:rPr>
        <w:t>Hires</w:t>
      </w:r>
    </w:p>
    <w:p w14:paraId="1CB71AD7" w14:textId="77777777" w:rsidR="002349D8" w:rsidRDefault="00000000">
      <w:pPr>
        <w:pStyle w:val="ListParagraph"/>
        <w:numPr>
          <w:ilvl w:val="0"/>
          <w:numId w:val="1"/>
        </w:numPr>
        <w:tabs>
          <w:tab w:val="left" w:pos="1580"/>
        </w:tabs>
        <w:kinsoku w:val="0"/>
        <w:overflowPunct w:val="0"/>
        <w:spacing w:line="240" w:lineRule="auto"/>
        <w:rPr>
          <w:spacing w:val="-2"/>
        </w:rPr>
      </w:pPr>
      <w:r>
        <w:t>Course</w:t>
      </w:r>
      <w:r>
        <w:rPr>
          <w:spacing w:val="4"/>
        </w:rPr>
        <w:t xml:space="preserve"> </w:t>
      </w:r>
      <w:r>
        <w:t>1050</w:t>
      </w:r>
      <w:r>
        <w:rPr>
          <w:spacing w:val="1"/>
        </w:rPr>
        <w:t xml:space="preserve"> </w:t>
      </w:r>
      <w:r>
        <w:t>–</w:t>
      </w:r>
      <w:r>
        <w:rPr>
          <w:spacing w:val="1"/>
        </w:rPr>
        <w:t xml:space="preserve"> </w:t>
      </w:r>
      <w:r>
        <w:t>Introduction</w:t>
      </w:r>
      <w:r>
        <w:rPr>
          <w:spacing w:val="-9"/>
        </w:rPr>
        <w:t xml:space="preserve"> </w:t>
      </w:r>
      <w:r>
        <w:t>to</w:t>
      </w:r>
      <w:r>
        <w:rPr>
          <w:spacing w:val="1"/>
        </w:rPr>
        <w:t xml:space="preserve"> </w:t>
      </w:r>
      <w:r>
        <w:t>Safety</w:t>
      </w:r>
      <w:r>
        <w:rPr>
          <w:spacing w:val="1"/>
        </w:rPr>
        <w:t xml:space="preserve"> </w:t>
      </w:r>
      <w:r>
        <w:t>Standards</w:t>
      </w:r>
      <w:r>
        <w:rPr>
          <w:spacing w:val="-3"/>
        </w:rPr>
        <w:t xml:space="preserve"> </w:t>
      </w:r>
      <w:r>
        <w:t>for</w:t>
      </w:r>
      <w:r>
        <w:rPr>
          <w:spacing w:val="1"/>
        </w:rPr>
        <w:t xml:space="preserve"> </w:t>
      </w:r>
      <w:r>
        <w:t>Safety</w:t>
      </w:r>
      <w:r>
        <w:rPr>
          <w:spacing w:val="2"/>
        </w:rPr>
        <w:t xml:space="preserve"> </w:t>
      </w:r>
      <w:r>
        <w:rPr>
          <w:spacing w:val="-2"/>
        </w:rPr>
        <w:t>Officers</w:t>
      </w:r>
    </w:p>
    <w:p w14:paraId="378D7542" w14:textId="77777777" w:rsidR="002349D8" w:rsidRDefault="00000000">
      <w:pPr>
        <w:pStyle w:val="ListParagraph"/>
        <w:numPr>
          <w:ilvl w:val="0"/>
          <w:numId w:val="1"/>
        </w:numPr>
        <w:tabs>
          <w:tab w:val="left" w:pos="1580"/>
        </w:tabs>
        <w:kinsoku w:val="0"/>
        <w:overflowPunct w:val="0"/>
        <w:rPr>
          <w:spacing w:val="-2"/>
        </w:rPr>
      </w:pPr>
      <w:r>
        <w:t>Course</w:t>
      </w:r>
      <w:r>
        <w:rPr>
          <w:spacing w:val="2"/>
        </w:rPr>
        <w:t xml:space="preserve"> </w:t>
      </w:r>
      <w:r>
        <w:t>1421 –</w:t>
      </w:r>
      <w:r>
        <w:rPr>
          <w:spacing w:val="-1"/>
        </w:rPr>
        <w:t xml:space="preserve"> </w:t>
      </w:r>
      <w:r>
        <w:t xml:space="preserve">Whistleblower Investigation </w:t>
      </w:r>
      <w:r>
        <w:rPr>
          <w:spacing w:val="-2"/>
        </w:rPr>
        <w:t>Fundamentals</w:t>
      </w:r>
    </w:p>
    <w:p w14:paraId="48D845EF" w14:textId="77777777" w:rsidR="002349D8" w:rsidRDefault="00000000">
      <w:pPr>
        <w:pStyle w:val="ListParagraph"/>
        <w:numPr>
          <w:ilvl w:val="0"/>
          <w:numId w:val="1"/>
        </w:numPr>
        <w:tabs>
          <w:tab w:val="left" w:pos="1580"/>
        </w:tabs>
        <w:kinsoku w:val="0"/>
        <w:overflowPunct w:val="0"/>
        <w:spacing w:before="0"/>
        <w:rPr>
          <w:spacing w:val="-2"/>
        </w:rPr>
      </w:pPr>
      <w:r>
        <w:t>Course</w:t>
      </w:r>
      <w:r>
        <w:rPr>
          <w:spacing w:val="1"/>
        </w:rPr>
        <w:t xml:space="preserve"> </w:t>
      </w:r>
      <w:r>
        <w:t>1611</w:t>
      </w:r>
      <w:r>
        <w:rPr>
          <w:spacing w:val="-1"/>
        </w:rPr>
        <w:t xml:space="preserve"> </w:t>
      </w:r>
      <w:r>
        <w:t>–</w:t>
      </w:r>
      <w:r>
        <w:rPr>
          <w:spacing w:val="-1"/>
        </w:rPr>
        <w:t xml:space="preserve"> </w:t>
      </w:r>
      <w:r>
        <w:t>Whistleblower Interviewing</w:t>
      </w:r>
      <w:r>
        <w:rPr>
          <w:spacing w:val="-1"/>
        </w:rPr>
        <w:t xml:space="preserve"> </w:t>
      </w:r>
      <w:r>
        <w:rPr>
          <w:spacing w:val="-2"/>
        </w:rPr>
        <w:t>Techniques</w:t>
      </w:r>
    </w:p>
    <w:p w14:paraId="2BFFBD50" w14:textId="77777777" w:rsidR="002349D8" w:rsidRDefault="00000000">
      <w:pPr>
        <w:pStyle w:val="ListParagraph"/>
        <w:numPr>
          <w:ilvl w:val="0"/>
          <w:numId w:val="1"/>
        </w:numPr>
        <w:tabs>
          <w:tab w:val="left" w:pos="1580"/>
        </w:tabs>
        <w:kinsoku w:val="0"/>
        <w:overflowPunct w:val="0"/>
        <w:rPr>
          <w:spacing w:val="-2"/>
        </w:rPr>
      </w:pPr>
      <w:r>
        <w:t>Course</w:t>
      </w:r>
      <w:r>
        <w:rPr>
          <w:spacing w:val="3"/>
        </w:rPr>
        <w:t xml:space="preserve"> </w:t>
      </w:r>
      <w:r>
        <w:t>1908 – OSHA</w:t>
      </w:r>
      <w:r>
        <w:rPr>
          <w:spacing w:val="-4"/>
        </w:rPr>
        <w:t xml:space="preserve"> </w:t>
      </w:r>
      <w:r>
        <w:t>Recordkeeping for Compliance</w:t>
      </w:r>
      <w:r>
        <w:rPr>
          <w:spacing w:val="3"/>
        </w:rPr>
        <w:t xml:space="preserve"> </w:t>
      </w:r>
      <w:r>
        <w:rPr>
          <w:spacing w:val="-2"/>
        </w:rPr>
        <w:t>Officers</w:t>
      </w:r>
    </w:p>
    <w:p w14:paraId="0D0E7797" w14:textId="77777777" w:rsidR="002349D8" w:rsidRDefault="00000000">
      <w:pPr>
        <w:pStyle w:val="ListParagraph"/>
        <w:numPr>
          <w:ilvl w:val="0"/>
          <w:numId w:val="1"/>
        </w:numPr>
        <w:tabs>
          <w:tab w:val="left" w:pos="1580"/>
        </w:tabs>
        <w:kinsoku w:val="0"/>
        <w:overflowPunct w:val="0"/>
        <w:spacing w:before="0"/>
        <w:rPr>
          <w:spacing w:val="-2"/>
        </w:rPr>
      </w:pPr>
      <w:r>
        <w:t>Course</w:t>
      </w:r>
      <w:r>
        <w:rPr>
          <w:spacing w:val="-1"/>
        </w:rPr>
        <w:t xml:space="preserve"> </w:t>
      </w:r>
      <w:r>
        <w:t>3280</w:t>
      </w:r>
      <w:r>
        <w:rPr>
          <w:spacing w:val="-2"/>
        </w:rPr>
        <w:t xml:space="preserve"> </w:t>
      </w:r>
      <w:r>
        <w:t>–</w:t>
      </w:r>
      <w:r>
        <w:rPr>
          <w:spacing w:val="-3"/>
        </w:rPr>
        <w:t xml:space="preserve"> </w:t>
      </w:r>
      <w:r>
        <w:t xml:space="preserve">Industrial Hygiene </w:t>
      </w:r>
      <w:r>
        <w:rPr>
          <w:spacing w:val="-2"/>
        </w:rPr>
        <w:t>Chemistry</w:t>
      </w:r>
    </w:p>
    <w:p w14:paraId="7F0E80F1" w14:textId="77777777" w:rsidR="002349D8" w:rsidRDefault="002349D8">
      <w:pPr>
        <w:pStyle w:val="BodyText"/>
        <w:kinsoku w:val="0"/>
        <w:overflowPunct w:val="0"/>
        <w:spacing w:before="8"/>
      </w:pPr>
    </w:p>
    <w:p w14:paraId="6A759A61" w14:textId="77777777" w:rsidR="002349D8" w:rsidRDefault="00000000">
      <w:pPr>
        <w:pStyle w:val="BodyText"/>
        <w:kinsoku w:val="0"/>
        <w:overflowPunct w:val="0"/>
        <w:spacing w:line="273" w:lineRule="exact"/>
        <w:ind w:left="140"/>
        <w:rPr>
          <w:spacing w:val="-2"/>
        </w:rPr>
      </w:pPr>
      <w:r>
        <w:t>Industrial</w:t>
      </w:r>
      <w:r>
        <w:rPr>
          <w:spacing w:val="-1"/>
        </w:rPr>
        <w:t xml:space="preserve"> </w:t>
      </w:r>
      <w:r>
        <w:t xml:space="preserve">Hygiene </w:t>
      </w:r>
      <w:r>
        <w:rPr>
          <w:spacing w:val="-2"/>
        </w:rPr>
        <w:t>Technologist:</w:t>
      </w:r>
    </w:p>
    <w:p w14:paraId="3CB06CC1" w14:textId="77777777" w:rsidR="002349D8" w:rsidRDefault="00000000">
      <w:pPr>
        <w:pStyle w:val="ListParagraph"/>
        <w:numPr>
          <w:ilvl w:val="0"/>
          <w:numId w:val="1"/>
        </w:numPr>
        <w:tabs>
          <w:tab w:val="left" w:pos="1580"/>
        </w:tabs>
        <w:kinsoku w:val="0"/>
        <w:overflowPunct w:val="0"/>
        <w:spacing w:before="0"/>
        <w:rPr>
          <w:spacing w:val="-2"/>
        </w:rPr>
      </w:pPr>
      <w:r>
        <w:t>Course</w:t>
      </w:r>
      <w:r>
        <w:rPr>
          <w:spacing w:val="1"/>
        </w:rPr>
        <w:t xml:space="preserve"> </w:t>
      </w:r>
      <w:r>
        <w:t>1000</w:t>
      </w:r>
      <w:r>
        <w:rPr>
          <w:spacing w:val="-1"/>
        </w:rPr>
        <w:t xml:space="preserve"> </w:t>
      </w:r>
      <w:r>
        <w:t>–</w:t>
      </w:r>
      <w:r>
        <w:rPr>
          <w:spacing w:val="-2"/>
        </w:rPr>
        <w:t xml:space="preserve"> </w:t>
      </w:r>
      <w:r>
        <w:t>Initial</w:t>
      </w:r>
      <w:r>
        <w:rPr>
          <w:spacing w:val="2"/>
        </w:rPr>
        <w:t xml:space="preserve"> </w:t>
      </w:r>
      <w:r>
        <w:rPr>
          <w:spacing w:val="-2"/>
        </w:rPr>
        <w:t>Compliance</w:t>
      </w:r>
    </w:p>
    <w:p w14:paraId="57490912" w14:textId="77777777" w:rsidR="002349D8" w:rsidRDefault="00000000">
      <w:pPr>
        <w:pStyle w:val="ListParagraph"/>
        <w:numPr>
          <w:ilvl w:val="0"/>
          <w:numId w:val="1"/>
        </w:numPr>
        <w:tabs>
          <w:tab w:val="left" w:pos="1580"/>
        </w:tabs>
        <w:kinsoku w:val="0"/>
        <w:overflowPunct w:val="0"/>
        <w:rPr>
          <w:spacing w:val="-4"/>
        </w:rPr>
      </w:pPr>
      <w:r>
        <w:t>Course</w:t>
      </w:r>
      <w:r>
        <w:rPr>
          <w:spacing w:val="1"/>
        </w:rPr>
        <w:t xml:space="preserve"> </w:t>
      </w:r>
      <w:r>
        <w:t>z1008</w:t>
      </w:r>
      <w:r>
        <w:rPr>
          <w:spacing w:val="-2"/>
        </w:rPr>
        <w:t xml:space="preserve"> </w:t>
      </w:r>
      <w:r>
        <w:t>–</w:t>
      </w:r>
      <w:r>
        <w:rPr>
          <w:spacing w:val="-1"/>
        </w:rPr>
        <w:t xml:space="preserve"> </w:t>
      </w:r>
      <w:r>
        <w:t>Introduction</w:t>
      </w:r>
      <w:r>
        <w:rPr>
          <w:spacing w:val="-2"/>
        </w:rPr>
        <w:t xml:space="preserve"> </w:t>
      </w:r>
      <w:r>
        <w:t>to</w:t>
      </w:r>
      <w:r>
        <w:rPr>
          <w:spacing w:val="-2"/>
        </w:rPr>
        <w:t xml:space="preserve"> </w:t>
      </w:r>
      <w:r>
        <w:t>OSHA</w:t>
      </w:r>
      <w:r>
        <w:rPr>
          <w:spacing w:val="-5"/>
        </w:rPr>
        <w:t xml:space="preserve"> </w:t>
      </w:r>
      <w:r>
        <w:t>for</w:t>
      </w:r>
      <w:r>
        <w:rPr>
          <w:spacing w:val="-2"/>
        </w:rPr>
        <w:t xml:space="preserve"> </w:t>
      </w:r>
      <w:r>
        <w:t>New</w:t>
      </w:r>
      <w:r>
        <w:rPr>
          <w:spacing w:val="-5"/>
        </w:rPr>
        <w:t xml:space="preserve"> </w:t>
      </w:r>
      <w:r>
        <w:rPr>
          <w:spacing w:val="-4"/>
        </w:rPr>
        <w:t>hires</w:t>
      </w:r>
    </w:p>
    <w:p w14:paraId="27EDD307" w14:textId="77777777" w:rsidR="002349D8" w:rsidRDefault="00000000">
      <w:pPr>
        <w:pStyle w:val="ListParagraph"/>
        <w:numPr>
          <w:ilvl w:val="0"/>
          <w:numId w:val="1"/>
        </w:numPr>
        <w:tabs>
          <w:tab w:val="left" w:pos="1580"/>
        </w:tabs>
        <w:kinsoku w:val="0"/>
        <w:overflowPunct w:val="0"/>
        <w:spacing w:before="0"/>
        <w:rPr>
          <w:spacing w:val="-2"/>
        </w:rPr>
      </w:pPr>
      <w:r>
        <w:t>Course</w:t>
      </w:r>
      <w:r>
        <w:rPr>
          <w:spacing w:val="3"/>
        </w:rPr>
        <w:t xml:space="preserve"> </w:t>
      </w:r>
      <w:r>
        <w:t>1241</w:t>
      </w:r>
      <w:r>
        <w:rPr>
          <w:spacing w:val="1"/>
        </w:rPr>
        <w:t xml:space="preserve"> </w:t>
      </w:r>
      <w:r>
        <w:t>–</w:t>
      </w:r>
      <w:r>
        <w:rPr>
          <w:spacing w:val="1"/>
        </w:rPr>
        <w:t xml:space="preserve"> </w:t>
      </w:r>
      <w:r>
        <w:t>Introduction</w:t>
      </w:r>
      <w:r>
        <w:rPr>
          <w:spacing w:val="-9"/>
        </w:rPr>
        <w:t xml:space="preserve"> </w:t>
      </w:r>
      <w:r>
        <w:t>to</w:t>
      </w:r>
      <w:r>
        <w:rPr>
          <w:spacing w:val="1"/>
        </w:rPr>
        <w:t xml:space="preserve"> </w:t>
      </w:r>
      <w:r>
        <w:t>Health</w:t>
      </w:r>
      <w:r>
        <w:rPr>
          <w:spacing w:val="1"/>
        </w:rPr>
        <w:t xml:space="preserve"> </w:t>
      </w:r>
      <w:r>
        <w:rPr>
          <w:spacing w:val="-2"/>
        </w:rPr>
        <w:t>Standards</w:t>
      </w:r>
    </w:p>
    <w:p w14:paraId="69C58510" w14:textId="77777777" w:rsidR="002349D8" w:rsidRDefault="00000000">
      <w:pPr>
        <w:pStyle w:val="ListParagraph"/>
        <w:numPr>
          <w:ilvl w:val="0"/>
          <w:numId w:val="1"/>
        </w:numPr>
        <w:tabs>
          <w:tab w:val="left" w:pos="1580"/>
        </w:tabs>
        <w:kinsoku w:val="0"/>
        <w:overflowPunct w:val="0"/>
        <w:rPr>
          <w:spacing w:val="-2"/>
        </w:rPr>
      </w:pPr>
      <w:r>
        <w:t>Course</w:t>
      </w:r>
      <w:r>
        <w:rPr>
          <w:spacing w:val="2"/>
        </w:rPr>
        <w:t xml:space="preserve"> </w:t>
      </w:r>
      <w:r>
        <w:t>1410</w:t>
      </w:r>
      <w:r>
        <w:rPr>
          <w:spacing w:val="-1"/>
        </w:rPr>
        <w:t xml:space="preserve"> </w:t>
      </w:r>
      <w:r>
        <w:t>–</w:t>
      </w:r>
      <w:r>
        <w:rPr>
          <w:spacing w:val="-1"/>
        </w:rPr>
        <w:t xml:space="preserve"> </w:t>
      </w:r>
      <w:r>
        <w:t>Inspection Techniques</w:t>
      </w:r>
      <w:r>
        <w:rPr>
          <w:spacing w:val="-5"/>
        </w:rPr>
        <w:t xml:space="preserve"> </w:t>
      </w:r>
      <w:r>
        <w:t>and</w:t>
      </w:r>
      <w:r>
        <w:rPr>
          <w:spacing w:val="-1"/>
        </w:rPr>
        <w:t xml:space="preserve"> </w:t>
      </w:r>
      <w:r>
        <w:t>Legal</w:t>
      </w:r>
      <w:r>
        <w:rPr>
          <w:spacing w:val="3"/>
        </w:rPr>
        <w:t xml:space="preserve"> </w:t>
      </w:r>
      <w:r>
        <w:rPr>
          <w:spacing w:val="-2"/>
        </w:rPr>
        <w:t>Aspects</w:t>
      </w:r>
    </w:p>
    <w:p w14:paraId="598EA8A1" w14:textId="77777777" w:rsidR="002349D8" w:rsidRDefault="00000000">
      <w:pPr>
        <w:pStyle w:val="ListParagraph"/>
        <w:numPr>
          <w:ilvl w:val="0"/>
          <w:numId w:val="1"/>
        </w:numPr>
        <w:tabs>
          <w:tab w:val="left" w:pos="1580"/>
        </w:tabs>
        <w:kinsoku w:val="0"/>
        <w:overflowPunct w:val="0"/>
        <w:spacing w:before="0"/>
        <w:rPr>
          <w:spacing w:val="-2"/>
        </w:rPr>
      </w:pPr>
      <w:r>
        <w:t>Course</w:t>
      </w:r>
      <w:r>
        <w:rPr>
          <w:spacing w:val="2"/>
        </w:rPr>
        <w:t xml:space="preserve"> </w:t>
      </w:r>
      <w:r>
        <w:t>1421 –</w:t>
      </w:r>
      <w:r>
        <w:rPr>
          <w:spacing w:val="-1"/>
        </w:rPr>
        <w:t xml:space="preserve"> </w:t>
      </w:r>
      <w:r>
        <w:t xml:space="preserve">Whistleblower Investigation </w:t>
      </w:r>
      <w:r>
        <w:rPr>
          <w:spacing w:val="-2"/>
        </w:rPr>
        <w:t>Fundamentals</w:t>
      </w:r>
    </w:p>
    <w:p w14:paraId="50E7FEF4" w14:textId="77777777" w:rsidR="002349D8" w:rsidRDefault="00000000">
      <w:pPr>
        <w:pStyle w:val="ListParagraph"/>
        <w:numPr>
          <w:ilvl w:val="0"/>
          <w:numId w:val="1"/>
        </w:numPr>
        <w:tabs>
          <w:tab w:val="left" w:pos="1580"/>
        </w:tabs>
        <w:kinsoku w:val="0"/>
        <w:overflowPunct w:val="0"/>
        <w:spacing w:line="240" w:lineRule="auto"/>
        <w:rPr>
          <w:spacing w:val="-2"/>
        </w:rPr>
      </w:pPr>
      <w:r>
        <w:t>Course</w:t>
      </w:r>
      <w:r>
        <w:rPr>
          <w:spacing w:val="3"/>
        </w:rPr>
        <w:t xml:space="preserve"> </w:t>
      </w:r>
      <w:r>
        <w:t>1908 – OSHA</w:t>
      </w:r>
      <w:r>
        <w:rPr>
          <w:spacing w:val="-4"/>
        </w:rPr>
        <w:t xml:space="preserve"> </w:t>
      </w:r>
      <w:r>
        <w:t>Recordkeeping for Compliance</w:t>
      </w:r>
      <w:r>
        <w:rPr>
          <w:spacing w:val="3"/>
        </w:rPr>
        <w:t xml:space="preserve"> </w:t>
      </w:r>
      <w:r>
        <w:rPr>
          <w:spacing w:val="-2"/>
        </w:rPr>
        <w:t>Officers</w:t>
      </w:r>
    </w:p>
    <w:p w14:paraId="6F2CC801" w14:textId="77777777" w:rsidR="002349D8" w:rsidRDefault="00000000">
      <w:pPr>
        <w:pStyle w:val="ListParagraph"/>
        <w:numPr>
          <w:ilvl w:val="0"/>
          <w:numId w:val="1"/>
        </w:numPr>
        <w:tabs>
          <w:tab w:val="left" w:pos="1580"/>
        </w:tabs>
        <w:kinsoku w:val="0"/>
        <w:overflowPunct w:val="0"/>
        <w:rPr>
          <w:spacing w:val="-2"/>
        </w:rPr>
      </w:pPr>
      <w:r>
        <w:t>Course</w:t>
      </w:r>
      <w:r>
        <w:rPr>
          <w:spacing w:val="1"/>
        </w:rPr>
        <w:t xml:space="preserve"> </w:t>
      </w:r>
      <w:r>
        <w:t>3110</w:t>
      </w:r>
      <w:r>
        <w:rPr>
          <w:spacing w:val="-1"/>
        </w:rPr>
        <w:t xml:space="preserve"> </w:t>
      </w:r>
      <w:r>
        <w:t>–</w:t>
      </w:r>
      <w:r>
        <w:rPr>
          <w:spacing w:val="-2"/>
        </w:rPr>
        <w:t xml:space="preserve"> </w:t>
      </w:r>
      <w:r>
        <w:t>Fall</w:t>
      </w:r>
      <w:r>
        <w:rPr>
          <w:spacing w:val="2"/>
        </w:rPr>
        <w:t xml:space="preserve"> </w:t>
      </w:r>
      <w:r>
        <w:rPr>
          <w:spacing w:val="-2"/>
        </w:rPr>
        <w:t>Protection</w:t>
      </w:r>
    </w:p>
    <w:p w14:paraId="2401C7C0" w14:textId="77777777" w:rsidR="002349D8" w:rsidRDefault="00000000">
      <w:pPr>
        <w:pStyle w:val="ListParagraph"/>
        <w:numPr>
          <w:ilvl w:val="0"/>
          <w:numId w:val="1"/>
        </w:numPr>
        <w:tabs>
          <w:tab w:val="left" w:pos="1580"/>
        </w:tabs>
        <w:kinsoku w:val="0"/>
        <w:overflowPunct w:val="0"/>
        <w:spacing w:before="0"/>
        <w:rPr>
          <w:spacing w:val="-2"/>
        </w:rPr>
      </w:pPr>
      <w:r>
        <w:t>Course</w:t>
      </w:r>
      <w:r>
        <w:rPr>
          <w:spacing w:val="-1"/>
        </w:rPr>
        <w:t xml:space="preserve"> </w:t>
      </w:r>
      <w:r>
        <w:t>3280</w:t>
      </w:r>
      <w:r>
        <w:rPr>
          <w:spacing w:val="-2"/>
        </w:rPr>
        <w:t xml:space="preserve"> </w:t>
      </w:r>
      <w:r>
        <w:t>–</w:t>
      </w:r>
      <w:r>
        <w:rPr>
          <w:spacing w:val="-3"/>
        </w:rPr>
        <w:t xml:space="preserve"> </w:t>
      </w:r>
      <w:r>
        <w:t xml:space="preserve">Industrial Hygiene </w:t>
      </w:r>
      <w:r>
        <w:rPr>
          <w:spacing w:val="-2"/>
        </w:rPr>
        <w:t>Chemistry</w:t>
      </w:r>
    </w:p>
    <w:p w14:paraId="7358CE1D" w14:textId="77777777" w:rsidR="002349D8" w:rsidRDefault="002349D8">
      <w:pPr>
        <w:pStyle w:val="ListParagraph"/>
        <w:numPr>
          <w:ilvl w:val="0"/>
          <w:numId w:val="1"/>
        </w:numPr>
        <w:tabs>
          <w:tab w:val="left" w:pos="1580"/>
        </w:tabs>
        <w:kinsoku w:val="0"/>
        <w:overflowPunct w:val="0"/>
        <w:spacing w:before="0"/>
        <w:rPr>
          <w:spacing w:val="-2"/>
        </w:rPr>
        <w:sectPr w:rsidR="002349D8">
          <w:footerReference w:type="default" r:id="rId11"/>
          <w:pgSz w:w="12240" w:h="15840"/>
          <w:pgMar w:top="920" w:right="1300" w:bottom="440" w:left="1120" w:header="0" w:footer="248" w:gutter="0"/>
          <w:pgNumType w:start="2"/>
          <w:cols w:space="720"/>
          <w:noEndnote/>
        </w:sectPr>
      </w:pPr>
    </w:p>
    <w:p w14:paraId="30E825AC" w14:textId="77777777" w:rsidR="002349D8" w:rsidRDefault="00000000">
      <w:pPr>
        <w:pStyle w:val="BodyText"/>
        <w:kinsoku w:val="0"/>
        <w:overflowPunct w:val="0"/>
        <w:spacing w:before="76" w:line="273" w:lineRule="exact"/>
        <w:ind w:left="140"/>
        <w:rPr>
          <w:spacing w:val="-2"/>
        </w:rPr>
      </w:pPr>
      <w:r>
        <w:lastRenderedPageBreak/>
        <w:t>Safety Compliance</w:t>
      </w:r>
      <w:r>
        <w:rPr>
          <w:spacing w:val="3"/>
        </w:rPr>
        <w:t xml:space="preserve"> </w:t>
      </w:r>
      <w:r>
        <w:rPr>
          <w:spacing w:val="-2"/>
        </w:rPr>
        <w:t>Officer:</w:t>
      </w:r>
    </w:p>
    <w:p w14:paraId="54FA0A21" w14:textId="77777777" w:rsidR="002349D8" w:rsidRDefault="00000000">
      <w:pPr>
        <w:pStyle w:val="ListParagraph"/>
        <w:numPr>
          <w:ilvl w:val="0"/>
          <w:numId w:val="1"/>
        </w:numPr>
        <w:tabs>
          <w:tab w:val="left" w:pos="1579"/>
        </w:tabs>
        <w:kinsoku w:val="0"/>
        <w:overflowPunct w:val="0"/>
        <w:spacing w:before="0"/>
        <w:ind w:left="1579" w:hanging="359"/>
        <w:rPr>
          <w:spacing w:val="-2"/>
        </w:rPr>
      </w:pPr>
      <w:r>
        <w:t>Course</w:t>
      </w:r>
      <w:r>
        <w:rPr>
          <w:spacing w:val="1"/>
        </w:rPr>
        <w:t xml:space="preserve"> </w:t>
      </w:r>
      <w:r>
        <w:t>1000</w:t>
      </w:r>
      <w:r>
        <w:rPr>
          <w:spacing w:val="-1"/>
        </w:rPr>
        <w:t xml:space="preserve"> </w:t>
      </w:r>
      <w:r>
        <w:t>–</w:t>
      </w:r>
      <w:r>
        <w:rPr>
          <w:spacing w:val="-2"/>
        </w:rPr>
        <w:t xml:space="preserve"> </w:t>
      </w:r>
      <w:r>
        <w:t>Initial</w:t>
      </w:r>
      <w:r>
        <w:rPr>
          <w:spacing w:val="2"/>
        </w:rPr>
        <w:t xml:space="preserve"> </w:t>
      </w:r>
      <w:r>
        <w:rPr>
          <w:spacing w:val="-2"/>
        </w:rPr>
        <w:t>Compliance</w:t>
      </w:r>
    </w:p>
    <w:p w14:paraId="17637B3E" w14:textId="77777777" w:rsidR="002349D8" w:rsidRDefault="00000000">
      <w:pPr>
        <w:pStyle w:val="ListParagraph"/>
        <w:numPr>
          <w:ilvl w:val="0"/>
          <w:numId w:val="1"/>
        </w:numPr>
        <w:tabs>
          <w:tab w:val="left" w:pos="1579"/>
        </w:tabs>
        <w:kinsoku w:val="0"/>
        <w:overflowPunct w:val="0"/>
        <w:ind w:left="1579" w:hanging="359"/>
        <w:rPr>
          <w:spacing w:val="-2"/>
        </w:rPr>
      </w:pPr>
      <w:r>
        <w:t>Course</w:t>
      </w:r>
      <w:r>
        <w:rPr>
          <w:spacing w:val="2"/>
        </w:rPr>
        <w:t xml:space="preserve"> </w:t>
      </w:r>
      <w:r>
        <w:t>1410</w:t>
      </w:r>
      <w:r>
        <w:rPr>
          <w:spacing w:val="-1"/>
        </w:rPr>
        <w:t xml:space="preserve"> </w:t>
      </w:r>
      <w:r>
        <w:t>–</w:t>
      </w:r>
      <w:r>
        <w:rPr>
          <w:spacing w:val="-1"/>
        </w:rPr>
        <w:t xml:space="preserve"> </w:t>
      </w:r>
      <w:r>
        <w:t>Inspection Techniques</w:t>
      </w:r>
      <w:r>
        <w:rPr>
          <w:spacing w:val="-5"/>
        </w:rPr>
        <w:t xml:space="preserve"> </w:t>
      </w:r>
      <w:r>
        <w:t>and</w:t>
      </w:r>
      <w:r>
        <w:rPr>
          <w:spacing w:val="-1"/>
        </w:rPr>
        <w:t xml:space="preserve"> </w:t>
      </w:r>
      <w:r>
        <w:t>Legal</w:t>
      </w:r>
      <w:r>
        <w:rPr>
          <w:spacing w:val="3"/>
        </w:rPr>
        <w:t xml:space="preserve"> </w:t>
      </w:r>
      <w:r>
        <w:rPr>
          <w:spacing w:val="-2"/>
        </w:rPr>
        <w:t>Aspects</w:t>
      </w:r>
    </w:p>
    <w:p w14:paraId="5E7BB889" w14:textId="77777777" w:rsidR="002349D8" w:rsidRDefault="00000000">
      <w:pPr>
        <w:pStyle w:val="ListParagraph"/>
        <w:numPr>
          <w:ilvl w:val="0"/>
          <w:numId w:val="1"/>
        </w:numPr>
        <w:tabs>
          <w:tab w:val="left" w:pos="1579"/>
        </w:tabs>
        <w:kinsoku w:val="0"/>
        <w:overflowPunct w:val="0"/>
        <w:spacing w:before="0"/>
        <w:ind w:left="1579" w:hanging="359"/>
        <w:rPr>
          <w:spacing w:val="-2"/>
        </w:rPr>
      </w:pPr>
      <w:r>
        <w:t>Course</w:t>
      </w:r>
      <w:r>
        <w:rPr>
          <w:spacing w:val="2"/>
        </w:rPr>
        <w:t xml:space="preserve"> </w:t>
      </w:r>
      <w:r>
        <w:t>1421 –</w:t>
      </w:r>
      <w:r>
        <w:rPr>
          <w:spacing w:val="-1"/>
        </w:rPr>
        <w:t xml:space="preserve"> </w:t>
      </w:r>
      <w:r>
        <w:t xml:space="preserve">Whistleblower Investigation </w:t>
      </w:r>
      <w:r>
        <w:rPr>
          <w:spacing w:val="-2"/>
        </w:rPr>
        <w:t>Fundamentals</w:t>
      </w:r>
    </w:p>
    <w:p w14:paraId="4B6356C1" w14:textId="77777777" w:rsidR="002349D8" w:rsidRDefault="00000000">
      <w:pPr>
        <w:pStyle w:val="ListParagraph"/>
        <w:numPr>
          <w:ilvl w:val="0"/>
          <w:numId w:val="1"/>
        </w:numPr>
        <w:tabs>
          <w:tab w:val="left" w:pos="1579"/>
        </w:tabs>
        <w:kinsoku w:val="0"/>
        <w:overflowPunct w:val="0"/>
        <w:spacing w:line="240" w:lineRule="auto"/>
        <w:ind w:left="1579" w:hanging="359"/>
        <w:rPr>
          <w:spacing w:val="-2"/>
        </w:rPr>
      </w:pPr>
      <w:r>
        <w:t>Course</w:t>
      </w:r>
      <w:r>
        <w:rPr>
          <w:spacing w:val="1"/>
        </w:rPr>
        <w:t xml:space="preserve"> </w:t>
      </w:r>
      <w:r>
        <w:t>1611</w:t>
      </w:r>
      <w:r>
        <w:rPr>
          <w:spacing w:val="-1"/>
        </w:rPr>
        <w:t xml:space="preserve"> </w:t>
      </w:r>
      <w:r>
        <w:t>–</w:t>
      </w:r>
      <w:r>
        <w:rPr>
          <w:spacing w:val="-1"/>
        </w:rPr>
        <w:t xml:space="preserve"> </w:t>
      </w:r>
      <w:r>
        <w:t>Whistleblower Interviewing</w:t>
      </w:r>
      <w:r>
        <w:rPr>
          <w:spacing w:val="-1"/>
        </w:rPr>
        <w:t xml:space="preserve"> </w:t>
      </w:r>
      <w:r>
        <w:rPr>
          <w:spacing w:val="-2"/>
        </w:rPr>
        <w:t>Techniques</w:t>
      </w:r>
    </w:p>
    <w:p w14:paraId="3D041509" w14:textId="77777777" w:rsidR="002349D8" w:rsidRDefault="00000000">
      <w:pPr>
        <w:pStyle w:val="ListParagraph"/>
        <w:numPr>
          <w:ilvl w:val="0"/>
          <w:numId w:val="1"/>
        </w:numPr>
        <w:tabs>
          <w:tab w:val="left" w:pos="1579"/>
        </w:tabs>
        <w:kinsoku w:val="0"/>
        <w:overflowPunct w:val="0"/>
        <w:spacing w:line="240" w:lineRule="auto"/>
        <w:ind w:left="1579" w:hanging="359"/>
        <w:rPr>
          <w:spacing w:val="-2"/>
        </w:rPr>
      </w:pPr>
      <w:r>
        <w:t>Course</w:t>
      </w:r>
      <w:r>
        <w:rPr>
          <w:spacing w:val="1"/>
        </w:rPr>
        <w:t xml:space="preserve"> </w:t>
      </w:r>
      <w:r>
        <w:t>3110</w:t>
      </w:r>
      <w:r>
        <w:rPr>
          <w:spacing w:val="-1"/>
        </w:rPr>
        <w:t xml:space="preserve"> </w:t>
      </w:r>
      <w:r>
        <w:t>–</w:t>
      </w:r>
      <w:r>
        <w:rPr>
          <w:spacing w:val="-2"/>
        </w:rPr>
        <w:t xml:space="preserve"> </w:t>
      </w:r>
      <w:r>
        <w:t>Fall</w:t>
      </w:r>
      <w:r>
        <w:rPr>
          <w:spacing w:val="2"/>
        </w:rPr>
        <w:t xml:space="preserve"> </w:t>
      </w:r>
      <w:r>
        <w:rPr>
          <w:spacing w:val="-2"/>
        </w:rPr>
        <w:t>Protection</w:t>
      </w:r>
    </w:p>
    <w:p w14:paraId="60A7DBD3" w14:textId="77777777" w:rsidR="002349D8" w:rsidRDefault="00000000">
      <w:pPr>
        <w:pStyle w:val="BodyText"/>
        <w:kinsoku w:val="0"/>
        <w:overflowPunct w:val="0"/>
        <w:spacing w:before="274"/>
        <w:ind w:left="140" w:right="591"/>
        <w:jc w:val="both"/>
      </w:pPr>
      <w:r>
        <w:t>In</w:t>
      </w:r>
      <w:r>
        <w:rPr>
          <w:spacing w:val="-1"/>
        </w:rPr>
        <w:t xml:space="preserve"> </w:t>
      </w:r>
      <w:r>
        <w:t>addition,</w:t>
      </w:r>
      <w:r>
        <w:rPr>
          <w:spacing w:val="-11"/>
        </w:rPr>
        <w:t xml:space="preserve"> </w:t>
      </w:r>
      <w:r>
        <w:t>through</w:t>
      </w:r>
      <w:r>
        <w:rPr>
          <w:spacing w:val="-1"/>
        </w:rPr>
        <w:t xml:space="preserve"> </w:t>
      </w:r>
      <w:r>
        <w:t>the Virginia</w:t>
      </w:r>
      <w:r>
        <w:rPr>
          <w:spacing w:val="-8"/>
        </w:rPr>
        <w:t xml:space="preserve"> </w:t>
      </w:r>
      <w:r>
        <w:t>mentorship</w:t>
      </w:r>
      <w:r>
        <w:rPr>
          <w:spacing w:val="-1"/>
        </w:rPr>
        <w:t xml:space="preserve"> </w:t>
      </w:r>
      <w:r>
        <w:t>VIDOSH</w:t>
      </w:r>
      <w:r>
        <w:rPr>
          <w:spacing w:val="-5"/>
        </w:rPr>
        <w:t xml:space="preserve"> </w:t>
      </w:r>
      <w:r>
        <w:t>Compliance Safety</w:t>
      </w:r>
      <w:r>
        <w:rPr>
          <w:spacing w:val="-11"/>
        </w:rPr>
        <w:t xml:space="preserve"> </w:t>
      </w:r>
      <w:r>
        <w:t>and</w:t>
      </w:r>
      <w:r>
        <w:rPr>
          <w:spacing w:val="-1"/>
        </w:rPr>
        <w:t xml:space="preserve"> </w:t>
      </w:r>
      <w:r>
        <w:t>Health</w:t>
      </w:r>
      <w:r>
        <w:rPr>
          <w:spacing w:val="-1"/>
        </w:rPr>
        <w:t xml:space="preserve"> </w:t>
      </w:r>
      <w:r>
        <w:t>Officers (CSHO)</w:t>
      </w:r>
      <w:r>
        <w:rPr>
          <w:spacing w:val="-4"/>
        </w:rPr>
        <w:t xml:space="preserve"> </w:t>
      </w:r>
      <w:r>
        <w:t>have</w:t>
      </w:r>
      <w:r>
        <w:rPr>
          <w:spacing w:val="-1"/>
        </w:rPr>
        <w:t xml:space="preserve"> </w:t>
      </w:r>
      <w:r>
        <w:t>recently</w:t>
      </w:r>
      <w:r>
        <w:rPr>
          <w:spacing w:val="-4"/>
        </w:rPr>
        <w:t xml:space="preserve"> </w:t>
      </w:r>
      <w:r>
        <w:t>spent</w:t>
      </w:r>
      <w:r>
        <w:rPr>
          <w:spacing w:val="-1"/>
        </w:rPr>
        <w:t xml:space="preserve"> </w:t>
      </w:r>
      <w:r>
        <w:t>over</w:t>
      </w:r>
      <w:r>
        <w:rPr>
          <w:spacing w:val="-4"/>
        </w:rPr>
        <w:t xml:space="preserve"> </w:t>
      </w:r>
      <w:r>
        <w:t>a</w:t>
      </w:r>
      <w:r>
        <w:rPr>
          <w:spacing w:val="-1"/>
        </w:rPr>
        <w:t xml:space="preserve"> </w:t>
      </w:r>
      <w:r>
        <w:t>week</w:t>
      </w:r>
      <w:r>
        <w:rPr>
          <w:spacing w:val="-4"/>
        </w:rPr>
        <w:t xml:space="preserve"> </w:t>
      </w:r>
      <w:r>
        <w:t>in</w:t>
      </w:r>
      <w:r>
        <w:rPr>
          <w:spacing w:val="-13"/>
        </w:rPr>
        <w:t xml:space="preserve"> </w:t>
      </w:r>
      <w:r>
        <w:t>June</w:t>
      </w:r>
      <w:r>
        <w:rPr>
          <w:spacing w:val="-1"/>
        </w:rPr>
        <w:t xml:space="preserve"> </w:t>
      </w:r>
      <w:r>
        <w:t>in</w:t>
      </w:r>
      <w:r>
        <w:rPr>
          <w:spacing w:val="-4"/>
        </w:rPr>
        <w:t xml:space="preserve"> </w:t>
      </w:r>
      <w:r>
        <w:t>Virginia</w:t>
      </w:r>
      <w:r>
        <w:rPr>
          <w:spacing w:val="-1"/>
        </w:rPr>
        <w:t xml:space="preserve"> </w:t>
      </w:r>
      <w:r>
        <w:t>shadowing</w:t>
      </w:r>
      <w:r>
        <w:rPr>
          <w:spacing w:val="-4"/>
        </w:rPr>
        <w:t xml:space="preserve"> </w:t>
      </w:r>
      <w:r>
        <w:t>Virginia</w:t>
      </w:r>
      <w:r>
        <w:rPr>
          <w:spacing w:val="-1"/>
        </w:rPr>
        <w:t xml:space="preserve"> </w:t>
      </w:r>
      <w:r>
        <w:t>Occupational Safety and Health (VOSH) compliance staff on the following inspections:</w:t>
      </w:r>
    </w:p>
    <w:p w14:paraId="22A91A86" w14:textId="77777777" w:rsidR="002349D8" w:rsidRDefault="00000000">
      <w:pPr>
        <w:pStyle w:val="ListParagraph"/>
        <w:numPr>
          <w:ilvl w:val="0"/>
          <w:numId w:val="1"/>
        </w:numPr>
        <w:tabs>
          <w:tab w:val="left" w:pos="1579"/>
        </w:tabs>
        <w:kinsoku w:val="0"/>
        <w:overflowPunct w:val="0"/>
        <w:spacing w:before="42"/>
        <w:ind w:left="1579" w:hanging="359"/>
        <w:rPr>
          <w:spacing w:val="-2"/>
        </w:rPr>
      </w:pPr>
      <w:r>
        <w:t>Water</w:t>
      </w:r>
      <w:r>
        <w:rPr>
          <w:spacing w:val="-6"/>
        </w:rPr>
        <w:t xml:space="preserve"> </w:t>
      </w:r>
      <w:r>
        <w:t>Treatment</w:t>
      </w:r>
      <w:r>
        <w:rPr>
          <w:spacing w:val="9"/>
        </w:rPr>
        <w:t xml:space="preserve"> </w:t>
      </w:r>
      <w:r>
        <w:rPr>
          <w:spacing w:val="-2"/>
        </w:rPr>
        <w:t>Facility</w:t>
      </w:r>
    </w:p>
    <w:p w14:paraId="4C6B5D99" w14:textId="77777777" w:rsidR="002349D8" w:rsidRDefault="00000000">
      <w:pPr>
        <w:pStyle w:val="ListParagraph"/>
        <w:numPr>
          <w:ilvl w:val="0"/>
          <w:numId w:val="1"/>
        </w:numPr>
        <w:tabs>
          <w:tab w:val="left" w:pos="1579"/>
        </w:tabs>
        <w:kinsoku w:val="0"/>
        <w:overflowPunct w:val="0"/>
        <w:spacing w:before="0"/>
        <w:ind w:left="1579" w:hanging="359"/>
        <w:rPr>
          <w:spacing w:val="-2"/>
        </w:rPr>
      </w:pPr>
      <w:r>
        <w:t>Steam</w:t>
      </w:r>
      <w:r>
        <w:rPr>
          <w:spacing w:val="4"/>
        </w:rPr>
        <w:t xml:space="preserve"> </w:t>
      </w:r>
      <w:r>
        <w:t>Processing</w:t>
      </w:r>
      <w:r>
        <w:rPr>
          <w:spacing w:val="1"/>
        </w:rPr>
        <w:t xml:space="preserve"> </w:t>
      </w:r>
      <w:r>
        <w:rPr>
          <w:spacing w:val="-2"/>
        </w:rPr>
        <w:t>Facility</w:t>
      </w:r>
    </w:p>
    <w:p w14:paraId="4DF28508" w14:textId="77777777" w:rsidR="002349D8" w:rsidRDefault="00000000">
      <w:pPr>
        <w:pStyle w:val="ListParagraph"/>
        <w:numPr>
          <w:ilvl w:val="0"/>
          <w:numId w:val="1"/>
        </w:numPr>
        <w:tabs>
          <w:tab w:val="left" w:pos="1579"/>
        </w:tabs>
        <w:kinsoku w:val="0"/>
        <w:overflowPunct w:val="0"/>
        <w:ind w:left="1579" w:hanging="359"/>
        <w:rPr>
          <w:spacing w:val="-2"/>
        </w:rPr>
      </w:pPr>
      <w:r>
        <w:t>Construction</w:t>
      </w:r>
      <w:r>
        <w:rPr>
          <w:spacing w:val="-2"/>
        </w:rPr>
        <w:t xml:space="preserve"> </w:t>
      </w:r>
      <w:r>
        <w:t>site</w:t>
      </w:r>
      <w:r>
        <w:rPr>
          <w:spacing w:val="1"/>
        </w:rPr>
        <w:t xml:space="preserve"> </w:t>
      </w:r>
      <w:r>
        <w:t>(Luxury</w:t>
      </w:r>
      <w:r>
        <w:rPr>
          <w:spacing w:val="-2"/>
        </w:rPr>
        <w:t xml:space="preserve"> </w:t>
      </w:r>
      <w:r>
        <w:t>Senior</w:t>
      </w:r>
      <w:r>
        <w:rPr>
          <w:spacing w:val="-2"/>
        </w:rPr>
        <w:t xml:space="preserve"> </w:t>
      </w:r>
      <w:r>
        <w:t>Living</w:t>
      </w:r>
      <w:r>
        <w:rPr>
          <w:spacing w:val="-1"/>
        </w:rPr>
        <w:t xml:space="preserve"> </w:t>
      </w:r>
      <w:r>
        <w:rPr>
          <w:spacing w:val="-2"/>
        </w:rPr>
        <w:t>Facility)</w:t>
      </w:r>
    </w:p>
    <w:p w14:paraId="6BE66490" w14:textId="77777777" w:rsidR="002349D8" w:rsidRDefault="00000000">
      <w:pPr>
        <w:pStyle w:val="ListParagraph"/>
        <w:numPr>
          <w:ilvl w:val="0"/>
          <w:numId w:val="1"/>
        </w:numPr>
        <w:tabs>
          <w:tab w:val="left" w:pos="1579"/>
        </w:tabs>
        <w:kinsoku w:val="0"/>
        <w:overflowPunct w:val="0"/>
        <w:spacing w:before="0"/>
        <w:ind w:left="1579" w:hanging="359"/>
        <w:rPr>
          <w:spacing w:val="-2"/>
        </w:rPr>
      </w:pPr>
      <w:r>
        <w:t>Forklift</w:t>
      </w:r>
      <w:r>
        <w:rPr>
          <w:spacing w:val="1"/>
        </w:rPr>
        <w:t xml:space="preserve"> </w:t>
      </w:r>
      <w:r>
        <w:t>Repair</w:t>
      </w:r>
      <w:r>
        <w:rPr>
          <w:spacing w:val="-2"/>
        </w:rPr>
        <w:t xml:space="preserve"> </w:t>
      </w:r>
      <w:r>
        <w:t>and</w:t>
      </w:r>
      <w:r>
        <w:rPr>
          <w:spacing w:val="-1"/>
        </w:rPr>
        <w:t xml:space="preserve"> </w:t>
      </w:r>
      <w:r>
        <w:t>Rental</w:t>
      </w:r>
      <w:r>
        <w:rPr>
          <w:spacing w:val="1"/>
        </w:rPr>
        <w:t xml:space="preserve"> </w:t>
      </w:r>
      <w:r>
        <w:t>(Local</w:t>
      </w:r>
      <w:r>
        <w:rPr>
          <w:spacing w:val="2"/>
        </w:rPr>
        <w:t xml:space="preserve"> </w:t>
      </w:r>
      <w:r>
        <w:rPr>
          <w:spacing w:val="-2"/>
        </w:rPr>
        <w:t>Business)</w:t>
      </w:r>
    </w:p>
    <w:p w14:paraId="00ACCE4B" w14:textId="77777777" w:rsidR="002349D8" w:rsidRDefault="00000000">
      <w:pPr>
        <w:pStyle w:val="ListParagraph"/>
        <w:numPr>
          <w:ilvl w:val="0"/>
          <w:numId w:val="1"/>
        </w:numPr>
        <w:tabs>
          <w:tab w:val="left" w:pos="1579"/>
        </w:tabs>
        <w:kinsoku w:val="0"/>
        <w:overflowPunct w:val="0"/>
        <w:spacing w:line="240" w:lineRule="auto"/>
        <w:ind w:left="1579" w:hanging="359"/>
        <w:rPr>
          <w:spacing w:val="-2"/>
        </w:rPr>
      </w:pPr>
      <w:r>
        <w:t>Construction</w:t>
      </w:r>
      <w:r>
        <w:rPr>
          <w:spacing w:val="-2"/>
        </w:rPr>
        <w:t xml:space="preserve"> </w:t>
      </w:r>
      <w:r>
        <w:t>site</w:t>
      </w:r>
      <w:r>
        <w:rPr>
          <w:spacing w:val="2"/>
        </w:rPr>
        <w:t xml:space="preserve"> </w:t>
      </w:r>
      <w:r>
        <w:rPr>
          <w:spacing w:val="-2"/>
        </w:rPr>
        <w:t>(Hospital)</w:t>
      </w:r>
    </w:p>
    <w:p w14:paraId="0072CEF8" w14:textId="77777777" w:rsidR="002349D8" w:rsidRDefault="00000000">
      <w:pPr>
        <w:pStyle w:val="ListParagraph"/>
        <w:numPr>
          <w:ilvl w:val="0"/>
          <w:numId w:val="1"/>
        </w:numPr>
        <w:tabs>
          <w:tab w:val="left" w:pos="1579"/>
        </w:tabs>
        <w:kinsoku w:val="0"/>
        <w:overflowPunct w:val="0"/>
        <w:ind w:left="1579" w:hanging="359"/>
        <w:rPr>
          <w:spacing w:val="-2"/>
        </w:rPr>
      </w:pPr>
      <w:r>
        <w:t>State</w:t>
      </w:r>
      <w:r>
        <w:rPr>
          <w:spacing w:val="3"/>
        </w:rPr>
        <w:t xml:space="preserve"> </w:t>
      </w:r>
      <w:r>
        <w:t>Fleet</w:t>
      </w:r>
      <w:r>
        <w:rPr>
          <w:spacing w:val="3"/>
        </w:rPr>
        <w:t xml:space="preserve"> </w:t>
      </w:r>
      <w:r>
        <w:rPr>
          <w:spacing w:val="-2"/>
        </w:rPr>
        <w:t>Inspection</w:t>
      </w:r>
    </w:p>
    <w:p w14:paraId="4F7AAAA7" w14:textId="77777777" w:rsidR="002349D8" w:rsidRDefault="00000000">
      <w:pPr>
        <w:pStyle w:val="ListParagraph"/>
        <w:numPr>
          <w:ilvl w:val="0"/>
          <w:numId w:val="1"/>
        </w:numPr>
        <w:tabs>
          <w:tab w:val="left" w:pos="1579"/>
        </w:tabs>
        <w:kinsoku w:val="0"/>
        <w:overflowPunct w:val="0"/>
        <w:spacing w:before="0"/>
        <w:ind w:left="1579" w:hanging="359"/>
        <w:rPr>
          <w:spacing w:val="-2"/>
        </w:rPr>
      </w:pPr>
      <w:r>
        <w:t>Tree</w:t>
      </w:r>
      <w:r>
        <w:rPr>
          <w:spacing w:val="3"/>
        </w:rPr>
        <w:t xml:space="preserve"> </w:t>
      </w:r>
      <w:r>
        <w:t>Trimming</w:t>
      </w:r>
      <w:r>
        <w:rPr>
          <w:spacing w:val="1"/>
        </w:rPr>
        <w:t xml:space="preserve"> </w:t>
      </w:r>
      <w:r>
        <w:rPr>
          <w:spacing w:val="-2"/>
        </w:rPr>
        <w:t>Inspection</w:t>
      </w:r>
    </w:p>
    <w:p w14:paraId="2FF1B49A" w14:textId="77777777" w:rsidR="002349D8" w:rsidRDefault="00000000">
      <w:pPr>
        <w:pStyle w:val="ListParagraph"/>
        <w:numPr>
          <w:ilvl w:val="0"/>
          <w:numId w:val="1"/>
        </w:numPr>
        <w:tabs>
          <w:tab w:val="left" w:pos="1579"/>
        </w:tabs>
        <w:kinsoku w:val="0"/>
        <w:overflowPunct w:val="0"/>
        <w:spacing w:line="240" w:lineRule="auto"/>
        <w:ind w:left="1579" w:hanging="359"/>
        <w:rPr>
          <w:spacing w:val="-2"/>
        </w:rPr>
      </w:pPr>
      <w:r>
        <w:t>Construction</w:t>
      </w:r>
      <w:r>
        <w:rPr>
          <w:spacing w:val="-3"/>
        </w:rPr>
        <w:t xml:space="preserve"> </w:t>
      </w:r>
      <w:r>
        <w:t>Inspection</w:t>
      </w:r>
      <w:r>
        <w:rPr>
          <w:spacing w:val="-2"/>
        </w:rPr>
        <w:t xml:space="preserve"> </w:t>
      </w:r>
      <w:r>
        <w:t>–</w:t>
      </w:r>
      <w:r>
        <w:rPr>
          <w:spacing w:val="-2"/>
        </w:rPr>
        <w:t xml:space="preserve"> </w:t>
      </w:r>
      <w:r>
        <w:t>Portable</w:t>
      </w:r>
      <w:r>
        <w:rPr>
          <w:spacing w:val="1"/>
        </w:rPr>
        <w:t xml:space="preserve"> </w:t>
      </w:r>
      <w:r>
        <w:t>Restrooms/Heat</w:t>
      </w:r>
      <w:r>
        <w:rPr>
          <w:spacing w:val="-8"/>
        </w:rPr>
        <w:t xml:space="preserve"> </w:t>
      </w:r>
      <w:r>
        <w:rPr>
          <w:spacing w:val="-2"/>
        </w:rPr>
        <w:t>Emphasis</w:t>
      </w:r>
    </w:p>
    <w:p w14:paraId="66AA40B3" w14:textId="77777777" w:rsidR="002349D8" w:rsidRDefault="002349D8">
      <w:pPr>
        <w:pStyle w:val="BodyText"/>
        <w:kinsoku w:val="0"/>
        <w:overflowPunct w:val="0"/>
        <w:spacing w:before="38"/>
      </w:pPr>
    </w:p>
    <w:p w14:paraId="2C80FB2E" w14:textId="77777777" w:rsidR="002349D8" w:rsidRDefault="00000000">
      <w:pPr>
        <w:pStyle w:val="BodyText"/>
        <w:kinsoku w:val="0"/>
        <w:overflowPunct w:val="0"/>
        <w:spacing w:line="242" w:lineRule="auto"/>
        <w:ind w:left="140"/>
      </w:pPr>
      <w:r>
        <w:t>VIDOSH</w:t>
      </w:r>
      <w:r>
        <w:rPr>
          <w:spacing w:val="-7"/>
        </w:rPr>
        <w:t xml:space="preserve"> </w:t>
      </w:r>
      <w:r>
        <w:t>CSHOs</w:t>
      </w:r>
      <w:r>
        <w:rPr>
          <w:spacing w:val="-7"/>
        </w:rPr>
        <w:t xml:space="preserve"> </w:t>
      </w:r>
      <w:r>
        <w:t>were also</w:t>
      </w:r>
      <w:r>
        <w:rPr>
          <w:spacing w:val="-3"/>
        </w:rPr>
        <w:t xml:space="preserve"> </w:t>
      </w:r>
      <w:r>
        <w:t>able to</w:t>
      </w:r>
      <w:r>
        <w:rPr>
          <w:spacing w:val="-3"/>
        </w:rPr>
        <w:t xml:space="preserve"> </w:t>
      </w:r>
      <w:r>
        <w:t>attend</w:t>
      </w:r>
      <w:r>
        <w:rPr>
          <w:spacing w:val="-3"/>
        </w:rPr>
        <w:t xml:space="preserve"> </w:t>
      </w:r>
      <w:r>
        <w:t>Virginia’s</w:t>
      </w:r>
      <w:r>
        <w:rPr>
          <w:spacing w:val="-7"/>
        </w:rPr>
        <w:t xml:space="preserve"> </w:t>
      </w:r>
      <w:r>
        <w:t>2024</w:t>
      </w:r>
      <w:r>
        <w:rPr>
          <w:spacing w:val="-3"/>
        </w:rPr>
        <w:t xml:space="preserve"> </w:t>
      </w:r>
      <w:r>
        <w:t>Annual Safety</w:t>
      </w:r>
      <w:r>
        <w:rPr>
          <w:spacing w:val="-3"/>
        </w:rPr>
        <w:t xml:space="preserve"> </w:t>
      </w:r>
      <w:r>
        <w:t>and</w:t>
      </w:r>
      <w:r>
        <w:rPr>
          <w:spacing w:val="-3"/>
        </w:rPr>
        <w:t xml:space="preserve"> </w:t>
      </w:r>
      <w:r>
        <w:t>Health</w:t>
      </w:r>
      <w:r>
        <w:rPr>
          <w:spacing w:val="-3"/>
        </w:rPr>
        <w:t xml:space="preserve"> </w:t>
      </w:r>
      <w:r>
        <w:t>Conference where they received valuable training on safety and health best practices in the following areas:</w:t>
      </w:r>
    </w:p>
    <w:p w14:paraId="6B30D99E" w14:textId="77777777" w:rsidR="002349D8" w:rsidRDefault="00000000">
      <w:pPr>
        <w:pStyle w:val="ListParagraph"/>
        <w:numPr>
          <w:ilvl w:val="0"/>
          <w:numId w:val="1"/>
        </w:numPr>
        <w:tabs>
          <w:tab w:val="left" w:pos="1579"/>
        </w:tabs>
        <w:kinsoku w:val="0"/>
        <w:overflowPunct w:val="0"/>
        <w:spacing w:before="33" w:line="240" w:lineRule="auto"/>
        <w:ind w:left="1579" w:hanging="359"/>
        <w:rPr>
          <w:spacing w:val="-4"/>
        </w:rPr>
      </w:pPr>
      <w:r>
        <w:t>Reasonable</w:t>
      </w:r>
      <w:r>
        <w:rPr>
          <w:spacing w:val="1"/>
        </w:rPr>
        <w:t xml:space="preserve"> </w:t>
      </w:r>
      <w:r>
        <w:t>Suspicion:</w:t>
      </w:r>
      <w:r>
        <w:rPr>
          <w:spacing w:val="2"/>
        </w:rPr>
        <w:t xml:space="preserve"> </w:t>
      </w:r>
      <w:r>
        <w:t>What</w:t>
      </w:r>
      <w:r>
        <w:rPr>
          <w:spacing w:val="2"/>
        </w:rPr>
        <w:t xml:space="preserve"> </w:t>
      </w:r>
      <w:r>
        <w:t>employers</w:t>
      </w:r>
      <w:r>
        <w:rPr>
          <w:spacing w:val="-5"/>
        </w:rPr>
        <w:t xml:space="preserve"> </w:t>
      </w:r>
      <w:r>
        <w:t>should</w:t>
      </w:r>
      <w:r>
        <w:rPr>
          <w:spacing w:val="-1"/>
        </w:rPr>
        <w:t xml:space="preserve"> </w:t>
      </w:r>
      <w:r>
        <w:rPr>
          <w:spacing w:val="-4"/>
        </w:rPr>
        <w:t>know</w:t>
      </w:r>
    </w:p>
    <w:p w14:paraId="4C196E4B" w14:textId="77777777" w:rsidR="002349D8" w:rsidRDefault="00000000">
      <w:pPr>
        <w:pStyle w:val="ListParagraph"/>
        <w:numPr>
          <w:ilvl w:val="0"/>
          <w:numId w:val="1"/>
        </w:numPr>
        <w:tabs>
          <w:tab w:val="left" w:pos="1579"/>
        </w:tabs>
        <w:kinsoku w:val="0"/>
        <w:overflowPunct w:val="0"/>
        <w:ind w:left="1579" w:hanging="359"/>
        <w:rPr>
          <w:spacing w:val="-2"/>
        </w:rPr>
      </w:pPr>
      <w:r>
        <w:t>Using</w:t>
      </w:r>
      <w:r>
        <w:rPr>
          <w:spacing w:val="-3"/>
        </w:rPr>
        <w:t xml:space="preserve"> </w:t>
      </w:r>
      <w:r>
        <w:t>the</w:t>
      </w:r>
      <w:r>
        <w:rPr>
          <w:spacing w:val="1"/>
        </w:rPr>
        <w:t xml:space="preserve"> </w:t>
      </w:r>
      <w:r>
        <w:t>MOC</w:t>
      </w:r>
      <w:r>
        <w:rPr>
          <w:spacing w:val="-2"/>
        </w:rPr>
        <w:t xml:space="preserve"> </w:t>
      </w:r>
      <w:r>
        <w:t>Process:</w:t>
      </w:r>
      <w:r>
        <w:rPr>
          <w:spacing w:val="1"/>
        </w:rPr>
        <w:t xml:space="preserve"> </w:t>
      </w:r>
      <w:r>
        <w:t>Machine</w:t>
      </w:r>
      <w:r>
        <w:rPr>
          <w:spacing w:val="1"/>
        </w:rPr>
        <w:t xml:space="preserve"> </w:t>
      </w:r>
      <w:r>
        <w:rPr>
          <w:spacing w:val="-2"/>
        </w:rPr>
        <w:t>Guarding</w:t>
      </w:r>
    </w:p>
    <w:p w14:paraId="06A922AB" w14:textId="77777777" w:rsidR="002349D8" w:rsidRDefault="00000000">
      <w:pPr>
        <w:pStyle w:val="ListParagraph"/>
        <w:numPr>
          <w:ilvl w:val="0"/>
          <w:numId w:val="1"/>
        </w:numPr>
        <w:tabs>
          <w:tab w:val="left" w:pos="1579"/>
        </w:tabs>
        <w:kinsoku w:val="0"/>
        <w:overflowPunct w:val="0"/>
        <w:spacing w:before="0"/>
        <w:ind w:left="1579" w:hanging="359"/>
        <w:rPr>
          <w:spacing w:val="-2"/>
        </w:rPr>
      </w:pPr>
      <w:r>
        <w:rPr>
          <w:spacing w:val="-2"/>
        </w:rPr>
        <w:t>Recordkeeping</w:t>
      </w:r>
    </w:p>
    <w:p w14:paraId="21A3B16C" w14:textId="77777777" w:rsidR="002349D8" w:rsidRDefault="00000000">
      <w:pPr>
        <w:pStyle w:val="ListParagraph"/>
        <w:numPr>
          <w:ilvl w:val="0"/>
          <w:numId w:val="1"/>
        </w:numPr>
        <w:tabs>
          <w:tab w:val="left" w:pos="1579"/>
        </w:tabs>
        <w:kinsoku w:val="0"/>
        <w:overflowPunct w:val="0"/>
        <w:spacing w:line="240" w:lineRule="auto"/>
        <w:ind w:left="1579" w:hanging="359"/>
        <w:rPr>
          <w:spacing w:val="-2"/>
        </w:rPr>
      </w:pPr>
      <w:r>
        <w:t>Using</w:t>
      </w:r>
      <w:r>
        <w:rPr>
          <w:spacing w:val="-2"/>
        </w:rPr>
        <w:t xml:space="preserve"> </w:t>
      </w:r>
      <w:r>
        <w:t>Behavioral</w:t>
      </w:r>
      <w:r>
        <w:rPr>
          <w:spacing w:val="1"/>
        </w:rPr>
        <w:t xml:space="preserve"> </w:t>
      </w:r>
      <w:r>
        <w:t>Insights</w:t>
      </w:r>
      <w:r>
        <w:rPr>
          <w:spacing w:val="-5"/>
        </w:rPr>
        <w:t xml:space="preserve"> </w:t>
      </w:r>
      <w:r>
        <w:t>to</w:t>
      </w:r>
      <w:r>
        <w:rPr>
          <w:spacing w:val="-1"/>
        </w:rPr>
        <w:t xml:space="preserve"> </w:t>
      </w:r>
      <w:r>
        <w:t>Shift</w:t>
      </w:r>
      <w:r>
        <w:rPr>
          <w:spacing w:val="1"/>
        </w:rPr>
        <w:t xml:space="preserve"> </w:t>
      </w:r>
      <w:r>
        <w:t>the</w:t>
      </w:r>
      <w:r>
        <w:rPr>
          <w:spacing w:val="2"/>
        </w:rPr>
        <w:t xml:space="preserve"> </w:t>
      </w:r>
      <w:r>
        <w:t>Culture</w:t>
      </w:r>
      <w:r>
        <w:rPr>
          <w:spacing w:val="1"/>
        </w:rPr>
        <w:t xml:space="preserve"> </w:t>
      </w:r>
      <w:r>
        <w:t>of</w:t>
      </w:r>
      <w:r>
        <w:rPr>
          <w:spacing w:val="-1"/>
        </w:rPr>
        <w:t xml:space="preserve"> </w:t>
      </w:r>
      <w:r>
        <w:rPr>
          <w:spacing w:val="-2"/>
        </w:rPr>
        <w:t>Safety</w:t>
      </w:r>
    </w:p>
    <w:p w14:paraId="1FDA31A9" w14:textId="77777777" w:rsidR="002349D8" w:rsidRDefault="00000000">
      <w:pPr>
        <w:pStyle w:val="ListParagraph"/>
        <w:numPr>
          <w:ilvl w:val="0"/>
          <w:numId w:val="1"/>
        </w:numPr>
        <w:tabs>
          <w:tab w:val="left" w:pos="1579"/>
        </w:tabs>
        <w:kinsoku w:val="0"/>
        <w:overflowPunct w:val="0"/>
        <w:ind w:left="1579" w:hanging="359"/>
        <w:rPr>
          <w:spacing w:val="-2"/>
        </w:rPr>
      </w:pPr>
      <w:r>
        <w:t>Setting Expectations</w:t>
      </w:r>
      <w:r>
        <w:rPr>
          <w:spacing w:val="-4"/>
        </w:rPr>
        <w:t xml:space="preserve"> </w:t>
      </w:r>
      <w:r>
        <w:t>and Managing Stress</w:t>
      </w:r>
      <w:r>
        <w:rPr>
          <w:spacing w:val="-4"/>
        </w:rPr>
        <w:t xml:space="preserve"> </w:t>
      </w:r>
      <w:r>
        <w:t>as</w:t>
      </w:r>
      <w:r>
        <w:rPr>
          <w:spacing w:val="-4"/>
        </w:rPr>
        <w:t xml:space="preserve"> </w:t>
      </w:r>
      <w:r>
        <w:t>a</w:t>
      </w:r>
      <w:r>
        <w:rPr>
          <w:spacing w:val="3"/>
        </w:rPr>
        <w:t xml:space="preserve"> </w:t>
      </w:r>
      <w:r>
        <w:t>Safety</w:t>
      </w:r>
      <w:r>
        <w:rPr>
          <w:spacing w:val="1"/>
        </w:rPr>
        <w:t xml:space="preserve"> </w:t>
      </w:r>
      <w:r>
        <w:rPr>
          <w:spacing w:val="-2"/>
        </w:rPr>
        <w:t>Leader</w:t>
      </w:r>
    </w:p>
    <w:p w14:paraId="10AFE76E" w14:textId="77777777" w:rsidR="002349D8" w:rsidRDefault="00000000">
      <w:pPr>
        <w:pStyle w:val="ListParagraph"/>
        <w:numPr>
          <w:ilvl w:val="0"/>
          <w:numId w:val="1"/>
        </w:numPr>
        <w:tabs>
          <w:tab w:val="left" w:pos="1579"/>
        </w:tabs>
        <w:kinsoku w:val="0"/>
        <w:overflowPunct w:val="0"/>
        <w:spacing w:before="0"/>
        <w:ind w:left="1579" w:hanging="359"/>
        <w:rPr>
          <w:spacing w:val="-2"/>
        </w:rPr>
      </w:pPr>
      <w:r>
        <w:t>General</w:t>
      </w:r>
      <w:r>
        <w:rPr>
          <w:spacing w:val="1"/>
        </w:rPr>
        <w:t xml:space="preserve"> </w:t>
      </w:r>
      <w:r>
        <w:t>Problem</w:t>
      </w:r>
      <w:r>
        <w:rPr>
          <w:spacing w:val="2"/>
        </w:rPr>
        <w:t xml:space="preserve"> </w:t>
      </w:r>
      <w:r>
        <w:rPr>
          <w:spacing w:val="-2"/>
        </w:rPr>
        <w:t>Solving</w:t>
      </w:r>
    </w:p>
    <w:p w14:paraId="474E21EE" w14:textId="77777777" w:rsidR="002349D8" w:rsidRDefault="00000000">
      <w:pPr>
        <w:pStyle w:val="ListParagraph"/>
        <w:numPr>
          <w:ilvl w:val="0"/>
          <w:numId w:val="1"/>
        </w:numPr>
        <w:tabs>
          <w:tab w:val="left" w:pos="1579"/>
        </w:tabs>
        <w:kinsoku w:val="0"/>
        <w:overflowPunct w:val="0"/>
        <w:spacing w:before="5"/>
        <w:ind w:left="1579" w:hanging="359"/>
        <w:rPr>
          <w:spacing w:val="-2"/>
        </w:rPr>
      </w:pPr>
      <w:r>
        <w:t>Leaving</w:t>
      </w:r>
      <w:r>
        <w:rPr>
          <w:spacing w:val="2"/>
        </w:rPr>
        <w:t xml:space="preserve"> </w:t>
      </w:r>
      <w:r>
        <w:t>a</w:t>
      </w:r>
      <w:r>
        <w:rPr>
          <w:spacing w:val="5"/>
        </w:rPr>
        <w:t xml:space="preserve"> </w:t>
      </w:r>
      <w:r>
        <w:t>Safety</w:t>
      </w:r>
      <w:r>
        <w:rPr>
          <w:spacing w:val="3"/>
        </w:rPr>
        <w:t xml:space="preserve"> </w:t>
      </w:r>
      <w:r>
        <w:rPr>
          <w:spacing w:val="-2"/>
        </w:rPr>
        <w:t>Legacy</w:t>
      </w:r>
    </w:p>
    <w:p w14:paraId="1B787F6E" w14:textId="77777777" w:rsidR="002349D8" w:rsidRDefault="00000000">
      <w:pPr>
        <w:pStyle w:val="ListParagraph"/>
        <w:numPr>
          <w:ilvl w:val="0"/>
          <w:numId w:val="1"/>
        </w:numPr>
        <w:tabs>
          <w:tab w:val="left" w:pos="1579"/>
        </w:tabs>
        <w:kinsoku w:val="0"/>
        <w:overflowPunct w:val="0"/>
        <w:spacing w:before="0"/>
        <w:ind w:left="1579" w:hanging="359"/>
        <w:rPr>
          <w:spacing w:val="-4"/>
        </w:rPr>
      </w:pPr>
      <w:r>
        <w:t>Ergonomics</w:t>
      </w:r>
      <w:r>
        <w:rPr>
          <w:spacing w:val="1"/>
        </w:rPr>
        <w:t xml:space="preserve"> </w:t>
      </w:r>
      <w:r>
        <w:t>is</w:t>
      </w:r>
      <w:r>
        <w:rPr>
          <w:spacing w:val="4"/>
        </w:rPr>
        <w:t xml:space="preserve"> </w:t>
      </w:r>
      <w:r>
        <w:rPr>
          <w:spacing w:val="-4"/>
        </w:rPr>
        <w:t>Easy</w:t>
      </w:r>
    </w:p>
    <w:p w14:paraId="78BD5BE0" w14:textId="77777777" w:rsidR="002349D8" w:rsidRDefault="00000000">
      <w:pPr>
        <w:pStyle w:val="ListParagraph"/>
        <w:numPr>
          <w:ilvl w:val="0"/>
          <w:numId w:val="1"/>
        </w:numPr>
        <w:tabs>
          <w:tab w:val="left" w:pos="1580"/>
        </w:tabs>
        <w:kinsoku w:val="0"/>
        <w:overflowPunct w:val="0"/>
        <w:rPr>
          <w:spacing w:val="-2"/>
        </w:rPr>
      </w:pPr>
      <w:r>
        <w:t>Flip</w:t>
      </w:r>
      <w:r>
        <w:rPr>
          <w:spacing w:val="-4"/>
        </w:rPr>
        <w:t xml:space="preserve"> </w:t>
      </w:r>
      <w:r>
        <w:t>the</w:t>
      </w:r>
      <w:r>
        <w:rPr>
          <w:spacing w:val="2"/>
        </w:rPr>
        <w:t xml:space="preserve"> </w:t>
      </w:r>
      <w:r>
        <w:t>script,</w:t>
      </w:r>
      <w:r>
        <w:rPr>
          <w:spacing w:val="-2"/>
        </w:rPr>
        <w:t xml:space="preserve"> </w:t>
      </w:r>
      <w:r>
        <w:t>Achieve</w:t>
      </w:r>
      <w:r>
        <w:rPr>
          <w:spacing w:val="2"/>
        </w:rPr>
        <w:t xml:space="preserve"> </w:t>
      </w:r>
      <w:r>
        <w:t>Safety</w:t>
      </w:r>
      <w:r>
        <w:rPr>
          <w:spacing w:val="-1"/>
        </w:rPr>
        <w:t xml:space="preserve"> </w:t>
      </w:r>
      <w:r>
        <w:t>Success</w:t>
      </w:r>
      <w:r>
        <w:rPr>
          <w:spacing w:val="-6"/>
        </w:rPr>
        <w:t xml:space="preserve"> </w:t>
      </w:r>
      <w:r>
        <w:t>Through</w:t>
      </w:r>
      <w:r>
        <w:rPr>
          <w:spacing w:val="-1"/>
        </w:rPr>
        <w:t xml:space="preserve"> </w:t>
      </w:r>
      <w:r>
        <w:t>Emotional</w:t>
      </w:r>
      <w:r>
        <w:rPr>
          <w:spacing w:val="2"/>
        </w:rPr>
        <w:t xml:space="preserve"> </w:t>
      </w:r>
      <w:r>
        <w:rPr>
          <w:spacing w:val="-2"/>
        </w:rPr>
        <w:t>Management</w:t>
      </w:r>
    </w:p>
    <w:p w14:paraId="137A9411" w14:textId="77777777" w:rsidR="002349D8" w:rsidRDefault="00000000">
      <w:pPr>
        <w:pStyle w:val="ListParagraph"/>
        <w:numPr>
          <w:ilvl w:val="0"/>
          <w:numId w:val="1"/>
        </w:numPr>
        <w:tabs>
          <w:tab w:val="left" w:pos="1580"/>
        </w:tabs>
        <w:kinsoku w:val="0"/>
        <w:overflowPunct w:val="0"/>
        <w:spacing w:before="0"/>
        <w:rPr>
          <w:spacing w:val="-2"/>
        </w:rPr>
      </w:pPr>
      <w:r>
        <w:t>Active</w:t>
      </w:r>
      <w:r>
        <w:rPr>
          <w:spacing w:val="-2"/>
        </w:rPr>
        <w:t xml:space="preserve"> </w:t>
      </w:r>
      <w:r>
        <w:t>Threat</w:t>
      </w:r>
      <w:r>
        <w:rPr>
          <w:spacing w:val="-2"/>
        </w:rPr>
        <w:t xml:space="preserve"> </w:t>
      </w:r>
      <w:r>
        <w:t>Response</w:t>
      </w:r>
      <w:r>
        <w:rPr>
          <w:spacing w:val="-2"/>
        </w:rPr>
        <w:t xml:space="preserve"> Training</w:t>
      </w:r>
    </w:p>
    <w:p w14:paraId="608F1509" w14:textId="77777777" w:rsidR="002349D8" w:rsidRDefault="002349D8">
      <w:pPr>
        <w:pStyle w:val="BodyText"/>
        <w:kinsoku w:val="0"/>
        <w:overflowPunct w:val="0"/>
        <w:spacing w:before="10"/>
      </w:pPr>
    </w:p>
    <w:p w14:paraId="6C26D155" w14:textId="77777777" w:rsidR="002349D8" w:rsidRDefault="00000000">
      <w:pPr>
        <w:pStyle w:val="BodyText"/>
        <w:kinsoku w:val="0"/>
        <w:overflowPunct w:val="0"/>
        <w:spacing w:line="237" w:lineRule="auto"/>
        <w:ind w:left="140"/>
      </w:pPr>
      <w:r>
        <w:t>During the VIDOSH</w:t>
      </w:r>
      <w:r>
        <w:rPr>
          <w:spacing w:val="-4"/>
        </w:rPr>
        <w:t xml:space="preserve"> </w:t>
      </w:r>
      <w:r>
        <w:t>staff visit to Virginia, I was</w:t>
      </w:r>
      <w:r>
        <w:rPr>
          <w:spacing w:val="-4"/>
        </w:rPr>
        <w:t xml:space="preserve"> </w:t>
      </w:r>
      <w:r>
        <w:t>also able</w:t>
      </w:r>
      <w:r>
        <w:rPr>
          <w:spacing w:val="-7"/>
        </w:rPr>
        <w:t xml:space="preserve"> </w:t>
      </w:r>
      <w:r>
        <w:t>to personally accompany VIDOSH</w:t>
      </w:r>
      <w:r>
        <w:rPr>
          <w:spacing w:val="-4"/>
        </w:rPr>
        <w:t xml:space="preserve"> </w:t>
      </w:r>
      <w:r>
        <w:t>and VOSH</w:t>
      </w:r>
      <w:r>
        <w:rPr>
          <w:spacing w:val="-5"/>
        </w:rPr>
        <w:t xml:space="preserve"> </w:t>
      </w:r>
      <w:r>
        <w:t>CSHO’s</w:t>
      </w:r>
      <w:r>
        <w:rPr>
          <w:spacing w:val="-5"/>
        </w:rPr>
        <w:t xml:space="preserve"> </w:t>
      </w:r>
      <w:r>
        <w:t>on</w:t>
      </w:r>
      <w:r>
        <w:rPr>
          <w:spacing w:val="-1"/>
        </w:rPr>
        <w:t xml:space="preserve"> </w:t>
      </w:r>
      <w:r>
        <w:t>several inspections</w:t>
      </w:r>
      <w:r>
        <w:rPr>
          <w:spacing w:val="-5"/>
        </w:rPr>
        <w:t xml:space="preserve"> </w:t>
      </w:r>
      <w:r>
        <w:t>and</w:t>
      </w:r>
      <w:r>
        <w:rPr>
          <w:spacing w:val="-1"/>
        </w:rPr>
        <w:t xml:space="preserve"> </w:t>
      </w:r>
      <w:r>
        <w:t>held</w:t>
      </w:r>
      <w:r>
        <w:rPr>
          <w:spacing w:val="-11"/>
        </w:rPr>
        <w:t xml:space="preserve"> </w:t>
      </w:r>
      <w:r>
        <w:t>a meeting</w:t>
      </w:r>
      <w:r>
        <w:rPr>
          <w:spacing w:val="-1"/>
        </w:rPr>
        <w:t xml:space="preserve"> </w:t>
      </w:r>
      <w:r>
        <w:t>with</w:t>
      </w:r>
      <w:r>
        <w:rPr>
          <w:spacing w:val="-1"/>
        </w:rPr>
        <w:t xml:space="preserve"> </w:t>
      </w:r>
      <w:r>
        <w:t>Virginia’s</w:t>
      </w:r>
      <w:r>
        <w:rPr>
          <w:spacing w:val="-5"/>
        </w:rPr>
        <w:t xml:space="preserve"> </w:t>
      </w:r>
      <w:r>
        <w:t>Commissioner</w:t>
      </w:r>
      <w:r>
        <w:rPr>
          <w:spacing w:val="-1"/>
        </w:rPr>
        <w:t xml:space="preserve"> </w:t>
      </w:r>
      <w:r>
        <w:t>of</w:t>
      </w:r>
      <w:r>
        <w:rPr>
          <w:spacing w:val="-1"/>
        </w:rPr>
        <w:t xml:space="preserve"> </w:t>
      </w:r>
      <w:r>
        <w:t>Labor and Industry and Assistant Commissioner for Regulatory Programs to discuss state program administration</w:t>
      </w:r>
      <w:r>
        <w:rPr>
          <w:spacing w:val="-3"/>
        </w:rPr>
        <w:t xml:space="preserve"> </w:t>
      </w:r>
      <w:r>
        <w:t>issues.</w:t>
      </w:r>
    </w:p>
    <w:p w14:paraId="2839ACA1" w14:textId="77777777" w:rsidR="002349D8" w:rsidRDefault="002349D8">
      <w:pPr>
        <w:pStyle w:val="BodyText"/>
        <w:kinsoku w:val="0"/>
        <w:overflowPunct w:val="0"/>
        <w:spacing w:before="9"/>
      </w:pPr>
    </w:p>
    <w:p w14:paraId="47A074FA" w14:textId="77777777" w:rsidR="002349D8" w:rsidRDefault="00000000">
      <w:pPr>
        <w:pStyle w:val="BodyText"/>
        <w:kinsoku w:val="0"/>
        <w:overflowPunct w:val="0"/>
        <w:ind w:left="140"/>
      </w:pPr>
      <w:r>
        <w:t>The VIDOSH Director is currently planning</w:t>
      </w:r>
      <w:r>
        <w:rPr>
          <w:spacing w:val="-1"/>
        </w:rPr>
        <w:t xml:space="preserve"> </w:t>
      </w:r>
      <w:r>
        <w:t>a visit to Virginia in</w:t>
      </w:r>
      <w:r>
        <w:rPr>
          <w:spacing w:val="-1"/>
        </w:rPr>
        <w:t xml:space="preserve"> </w:t>
      </w:r>
      <w:r>
        <w:t>July 2024 to shadow VOSH Regional Safety and Health Directors to gain a better understanding of field operations (e.g., complaint processing, abatement verification, case file documentation,</w:t>
      </w:r>
      <w:r>
        <w:rPr>
          <w:spacing w:val="-10"/>
        </w:rPr>
        <w:t xml:space="preserve"> </w:t>
      </w:r>
      <w:r>
        <w:t>accident</w:t>
      </w:r>
      <w:r>
        <w:rPr>
          <w:spacing w:val="-7"/>
        </w:rPr>
        <w:t xml:space="preserve"> </w:t>
      </w:r>
      <w:r>
        <w:t>investigation,</w:t>
      </w:r>
      <w:r>
        <w:rPr>
          <w:spacing w:val="-10"/>
        </w:rPr>
        <w:t xml:space="preserve"> </w:t>
      </w:r>
      <w:r>
        <w:t>etc.) and</w:t>
      </w:r>
      <w:r>
        <w:rPr>
          <w:spacing w:val="-3"/>
        </w:rPr>
        <w:t xml:space="preserve"> </w:t>
      </w:r>
      <w:r>
        <w:t>to</w:t>
      </w:r>
      <w:r>
        <w:rPr>
          <w:spacing w:val="-3"/>
        </w:rPr>
        <w:t xml:space="preserve"> </w:t>
      </w:r>
      <w:r>
        <w:t>meet with</w:t>
      </w:r>
      <w:r>
        <w:rPr>
          <w:spacing w:val="-3"/>
        </w:rPr>
        <w:t xml:space="preserve"> </w:t>
      </w:r>
      <w:r>
        <w:t>VOSH</w:t>
      </w:r>
      <w:r>
        <w:rPr>
          <w:spacing w:val="-7"/>
        </w:rPr>
        <w:t xml:space="preserve"> </w:t>
      </w:r>
      <w:r>
        <w:t>Safety</w:t>
      </w:r>
      <w:r>
        <w:rPr>
          <w:spacing w:val="-3"/>
        </w:rPr>
        <w:t xml:space="preserve"> </w:t>
      </w:r>
      <w:r>
        <w:t>and</w:t>
      </w:r>
      <w:r>
        <w:rPr>
          <w:spacing w:val="-3"/>
        </w:rPr>
        <w:t xml:space="preserve"> </w:t>
      </w:r>
      <w:r>
        <w:t>Health</w:t>
      </w:r>
      <w:r>
        <w:rPr>
          <w:spacing w:val="-3"/>
        </w:rPr>
        <w:t xml:space="preserve"> </w:t>
      </w:r>
      <w:r>
        <w:t>Compliance Directors</w:t>
      </w:r>
      <w:r>
        <w:rPr>
          <w:spacing w:val="-7"/>
        </w:rPr>
        <w:t xml:space="preserve"> </w:t>
      </w:r>
      <w:r>
        <w:t>on</w:t>
      </w:r>
      <w:r>
        <w:rPr>
          <w:spacing w:val="-3"/>
        </w:rPr>
        <w:t xml:space="preserve"> </w:t>
      </w:r>
      <w:r>
        <w:t>program administration,</w:t>
      </w:r>
      <w:r>
        <w:rPr>
          <w:spacing w:val="-3"/>
        </w:rPr>
        <w:t xml:space="preserve"> </w:t>
      </w:r>
      <w:r>
        <w:t>grant responsibilities, state plan monitoring activities, etc.</w:t>
      </w:r>
    </w:p>
    <w:p w14:paraId="71B48883" w14:textId="77777777" w:rsidR="002349D8" w:rsidRDefault="00000000">
      <w:pPr>
        <w:pStyle w:val="BodyText"/>
        <w:kinsoku w:val="0"/>
        <w:overflowPunct w:val="0"/>
        <w:spacing w:before="271"/>
        <w:ind w:left="140" w:right="135"/>
      </w:pPr>
      <w:r>
        <w:t>It has been noted more than once during discussions with Region staff that the issues that contributed</w:t>
      </w:r>
      <w:r>
        <w:rPr>
          <w:spacing w:val="-2"/>
        </w:rPr>
        <w:t xml:space="preserve"> </w:t>
      </w:r>
      <w:r>
        <w:t>to</w:t>
      </w:r>
      <w:r>
        <w:rPr>
          <w:spacing w:val="-2"/>
        </w:rPr>
        <w:t xml:space="preserve"> </w:t>
      </w:r>
      <w:r>
        <w:t>OSHA’s</w:t>
      </w:r>
      <w:r>
        <w:rPr>
          <w:spacing w:val="-6"/>
        </w:rPr>
        <w:t xml:space="preserve"> </w:t>
      </w:r>
      <w:r>
        <w:t>and</w:t>
      </w:r>
      <w:r>
        <w:rPr>
          <w:spacing w:val="-2"/>
        </w:rPr>
        <w:t xml:space="preserve"> </w:t>
      </w:r>
      <w:r>
        <w:t>VIDOL’s serious</w:t>
      </w:r>
      <w:r>
        <w:rPr>
          <w:spacing w:val="-6"/>
        </w:rPr>
        <w:t xml:space="preserve"> </w:t>
      </w:r>
      <w:r>
        <w:t>concerns</w:t>
      </w:r>
      <w:r>
        <w:rPr>
          <w:spacing w:val="-6"/>
        </w:rPr>
        <w:t xml:space="preserve"> </w:t>
      </w:r>
      <w:r>
        <w:t>with</w:t>
      </w:r>
      <w:r>
        <w:rPr>
          <w:spacing w:val="-2"/>
        </w:rPr>
        <w:t xml:space="preserve"> </w:t>
      </w:r>
      <w:r>
        <w:t>the state of</w:t>
      </w:r>
      <w:r>
        <w:rPr>
          <w:spacing w:val="-12"/>
        </w:rPr>
        <w:t xml:space="preserve"> </w:t>
      </w:r>
      <w:r>
        <w:t>the VIDOSH</w:t>
      </w:r>
      <w:r>
        <w:rPr>
          <w:spacing w:val="-6"/>
        </w:rPr>
        <w:t xml:space="preserve"> </w:t>
      </w:r>
      <w:r>
        <w:t>program did not occur overnight and</w:t>
      </w:r>
      <w:r>
        <w:rPr>
          <w:spacing w:val="-4"/>
        </w:rPr>
        <w:t xml:space="preserve"> </w:t>
      </w:r>
      <w:r>
        <w:t>cannot be remedied overnight. However, I strongly believe that we have the right management staff in place who are committed to not only meeting</w:t>
      </w:r>
      <w:r>
        <w:rPr>
          <w:spacing w:val="-1"/>
        </w:rPr>
        <w:t xml:space="preserve"> </w:t>
      </w:r>
      <w:r>
        <w:t>mandated activity measures for state plans but also pursuing a process of continuous improvement that will allow VIDOSH to regain its full grantee status.</w:t>
      </w:r>
    </w:p>
    <w:p w14:paraId="35E606CC" w14:textId="77777777" w:rsidR="002349D8" w:rsidRDefault="002349D8">
      <w:pPr>
        <w:pStyle w:val="BodyText"/>
        <w:kinsoku w:val="0"/>
        <w:overflowPunct w:val="0"/>
        <w:spacing w:before="271"/>
        <w:ind w:left="140" w:right="135"/>
        <w:sectPr w:rsidR="002349D8">
          <w:pgSz w:w="12240" w:h="15840"/>
          <w:pgMar w:top="920" w:right="1300" w:bottom="440" w:left="1120" w:header="0" w:footer="248" w:gutter="0"/>
          <w:cols w:space="720"/>
          <w:noEndnote/>
        </w:sectPr>
      </w:pPr>
    </w:p>
    <w:p w14:paraId="549F87AA" w14:textId="5EA0131A" w:rsidR="002349D8" w:rsidRDefault="00B154E7">
      <w:pPr>
        <w:pStyle w:val="BodyText"/>
        <w:kinsoku w:val="0"/>
        <w:overflowPunct w:val="0"/>
        <w:spacing w:before="78" w:line="237" w:lineRule="auto"/>
        <w:ind w:left="140" w:right="308"/>
        <w:rPr>
          <w:color w:val="000000"/>
        </w:rPr>
      </w:pPr>
      <w:r>
        <w:rPr>
          <w:noProof/>
        </w:rPr>
        <w:lastRenderedPageBreak/>
        <mc:AlternateContent>
          <mc:Choice Requires="wps">
            <w:drawing>
              <wp:anchor distT="0" distB="0" distL="114300" distR="114300" simplePos="0" relativeHeight="251659264" behindDoc="0" locked="0" layoutInCell="0" allowOverlap="1" wp14:anchorId="47E91CB5" wp14:editId="41E443B6">
                <wp:simplePos x="0" y="0"/>
                <wp:positionH relativeFrom="page">
                  <wp:posOffset>454660</wp:posOffset>
                </wp:positionH>
                <wp:positionV relativeFrom="page">
                  <wp:posOffset>6783705</wp:posOffset>
                </wp:positionV>
                <wp:extent cx="2044700" cy="584200"/>
                <wp:effectExtent l="0" t="0" r="0" b="0"/>
                <wp:wrapNone/>
                <wp:docPr id="291656299"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E8CD" w14:textId="6A51BB53" w:rsidR="002349D8" w:rsidRDefault="00B154E7">
                            <w:pPr>
                              <w:widowControl/>
                              <w:autoSpaceDE/>
                              <w:autoSpaceDN/>
                              <w:adjustRightInd/>
                              <w:spacing w:line="920" w:lineRule="atLeast"/>
                              <w:rPr>
                                <w:sz w:val="24"/>
                                <w:szCs w:val="24"/>
                              </w:rPr>
                            </w:pPr>
                            <w:r>
                              <w:rPr>
                                <w:noProof/>
                              </w:rPr>
                              <w:drawing>
                                <wp:inline distT="0" distB="0" distL="0" distR="0" wp14:anchorId="2107C1E5" wp14:editId="01032C13">
                                  <wp:extent cx="2042160" cy="579120"/>
                                  <wp:effectExtent l="0" t="0" r="0" b="0"/>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160" cy="579120"/>
                                          </a:xfrm>
                                          <a:prstGeom prst="rect">
                                            <a:avLst/>
                                          </a:prstGeom>
                                          <a:noFill/>
                                          <a:ln>
                                            <a:noFill/>
                                          </a:ln>
                                        </pic:spPr>
                                      </pic:pic>
                                    </a:graphicData>
                                  </a:graphic>
                                </wp:inline>
                              </w:drawing>
                            </w:r>
                          </w:p>
                          <w:p w14:paraId="622FEC11" w14:textId="77777777" w:rsidR="002349D8" w:rsidRDefault="002349D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91CB5" id="Rectangle 10" o:spid="_x0000_s1028" alt="&quot;&quot;" style="position:absolute;left:0;text-align:left;margin-left:35.8pt;margin-top:534.15pt;width:161pt;height: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" o:allowincell="f" filled="f" stroked="f">
                <v:textbox inset="0,0,0,0">
                  <w:txbxContent>
                    <w:p w14:paraId="7140E8CD" w14:textId="6A51BB53" w:rsidR="002349D8" w:rsidRDefault="00B154E7">
                      <w:pPr>
                        <w:widowControl/>
                        <w:autoSpaceDE/>
                        <w:autoSpaceDN/>
                        <w:adjustRightInd/>
                        <w:spacing w:line="920" w:lineRule="atLeast"/>
                        <w:rPr>
                          <w:sz w:val="24"/>
                          <w:szCs w:val="24"/>
                        </w:rPr>
                      </w:pPr>
                      <w:r>
                        <w:rPr>
                          <w:noProof/>
                        </w:rPr>
                        <w:drawing>
                          <wp:inline distT="0" distB="0" distL="0" distR="0" wp14:anchorId="2107C1E5" wp14:editId="01032C13">
                            <wp:extent cx="2042160" cy="579120"/>
                            <wp:effectExtent l="0" t="0" r="0" b="0"/>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160" cy="579120"/>
                                    </a:xfrm>
                                    <a:prstGeom prst="rect">
                                      <a:avLst/>
                                    </a:prstGeom>
                                    <a:noFill/>
                                    <a:ln>
                                      <a:noFill/>
                                    </a:ln>
                                  </pic:spPr>
                                </pic:pic>
                              </a:graphicData>
                            </a:graphic>
                          </wp:inline>
                        </w:drawing>
                      </w:r>
                    </w:p>
                    <w:p w14:paraId="622FEC11" w14:textId="77777777" w:rsidR="002349D8" w:rsidRDefault="002349D8">
                      <w:pPr>
                        <w:rPr>
                          <w:sz w:val="24"/>
                          <w:szCs w:val="24"/>
                        </w:rPr>
                      </w:pPr>
                    </w:p>
                  </w:txbxContent>
                </v:textbox>
                <w10:wrap anchorx="page" anchory="page"/>
              </v:rect>
            </w:pict>
          </mc:Fallback>
        </mc:AlternateContent>
      </w:r>
      <w:r>
        <w:t xml:space="preserve">One example of this effort is the VIDOSH Hurricane Preparedness </w:t>
      </w:r>
      <w:hyperlink r:id="rId13" w:history="1">
        <w:r>
          <w:rPr>
            <w:color w:val="0000FF"/>
            <w:u w:val="single"/>
          </w:rPr>
          <w:t>https://vidosh.vidol.gov/</w:t>
        </w:r>
      </w:hyperlink>
      <w:r>
        <w:rPr>
          <w:color w:val="0000FF"/>
        </w:rPr>
        <w:t xml:space="preserve"> </w:t>
      </w:r>
      <w:r>
        <w:rPr>
          <w:color w:val="000000"/>
        </w:rPr>
        <w:t>initiative developed by the current VIDOSH Director which includes the VIDOSH Hurricane Survival Toolbox Kit, a 4-part series to prepare state and local government agencies for a hurricane</w:t>
      </w:r>
      <w:r>
        <w:rPr>
          <w:color w:val="000000"/>
          <w:spacing w:val="-10"/>
        </w:rPr>
        <w:t xml:space="preserve"> </w:t>
      </w:r>
      <w:r>
        <w:rPr>
          <w:color w:val="000000"/>
        </w:rPr>
        <w:t>and</w:t>
      </w:r>
      <w:r>
        <w:rPr>
          <w:color w:val="000000"/>
          <w:spacing w:val="-3"/>
        </w:rPr>
        <w:t xml:space="preserve"> </w:t>
      </w:r>
      <w:r>
        <w:rPr>
          <w:color w:val="000000"/>
        </w:rPr>
        <w:t>the safety</w:t>
      </w:r>
      <w:r>
        <w:rPr>
          <w:color w:val="000000"/>
          <w:spacing w:val="-3"/>
        </w:rPr>
        <w:t xml:space="preserve"> </w:t>
      </w:r>
      <w:r>
        <w:rPr>
          <w:color w:val="000000"/>
        </w:rPr>
        <w:t>hazards</w:t>
      </w:r>
      <w:r>
        <w:rPr>
          <w:color w:val="000000"/>
          <w:spacing w:val="-7"/>
        </w:rPr>
        <w:t xml:space="preserve"> </w:t>
      </w:r>
      <w:r>
        <w:rPr>
          <w:color w:val="000000"/>
        </w:rPr>
        <w:t>that occur</w:t>
      </w:r>
      <w:r>
        <w:rPr>
          <w:color w:val="000000"/>
          <w:spacing w:val="-3"/>
        </w:rPr>
        <w:t xml:space="preserve"> </w:t>
      </w:r>
      <w:r>
        <w:rPr>
          <w:color w:val="000000"/>
        </w:rPr>
        <w:t>during</w:t>
      </w:r>
      <w:r>
        <w:rPr>
          <w:color w:val="000000"/>
          <w:spacing w:val="-3"/>
        </w:rPr>
        <w:t xml:space="preserve"> </w:t>
      </w:r>
      <w:r>
        <w:rPr>
          <w:color w:val="000000"/>
        </w:rPr>
        <w:t>hurricane response and</w:t>
      </w:r>
      <w:r>
        <w:rPr>
          <w:color w:val="000000"/>
          <w:spacing w:val="-3"/>
        </w:rPr>
        <w:t xml:space="preserve"> </w:t>
      </w:r>
      <w:r>
        <w:rPr>
          <w:color w:val="000000"/>
        </w:rPr>
        <w:t>recovery</w:t>
      </w:r>
      <w:r>
        <w:rPr>
          <w:color w:val="000000"/>
          <w:spacing w:val="-3"/>
        </w:rPr>
        <w:t xml:space="preserve"> </w:t>
      </w:r>
      <w:r>
        <w:rPr>
          <w:color w:val="000000"/>
        </w:rPr>
        <w:t>operations.</w:t>
      </w:r>
    </w:p>
    <w:p w14:paraId="07247082" w14:textId="77777777" w:rsidR="002349D8" w:rsidRDefault="002349D8">
      <w:pPr>
        <w:pStyle w:val="BodyText"/>
        <w:kinsoku w:val="0"/>
        <w:overflowPunct w:val="0"/>
        <w:spacing w:before="9"/>
      </w:pPr>
    </w:p>
    <w:p w14:paraId="1BFCE659" w14:textId="77777777" w:rsidR="002349D8" w:rsidRDefault="00000000">
      <w:pPr>
        <w:pStyle w:val="BodyText"/>
        <w:kinsoku w:val="0"/>
        <w:overflowPunct w:val="0"/>
        <w:ind w:left="140" w:right="135"/>
      </w:pPr>
      <w:r>
        <w:t>Another</w:t>
      </w:r>
      <w:r>
        <w:rPr>
          <w:spacing w:val="-2"/>
        </w:rPr>
        <w:t xml:space="preserve"> </w:t>
      </w:r>
      <w:r>
        <w:t>instance involves</w:t>
      </w:r>
      <w:r>
        <w:rPr>
          <w:spacing w:val="-6"/>
        </w:rPr>
        <w:t xml:space="preserve"> </w:t>
      </w:r>
      <w:r>
        <w:t>VIDOSH</w:t>
      </w:r>
      <w:r>
        <w:rPr>
          <w:spacing w:val="-6"/>
        </w:rPr>
        <w:t xml:space="preserve"> </w:t>
      </w:r>
      <w:r>
        <w:t>partnering</w:t>
      </w:r>
      <w:r>
        <w:rPr>
          <w:spacing w:val="-2"/>
        </w:rPr>
        <w:t xml:space="preserve"> </w:t>
      </w:r>
      <w:r>
        <w:t>with</w:t>
      </w:r>
      <w:r>
        <w:rPr>
          <w:spacing w:val="-2"/>
        </w:rPr>
        <w:t xml:space="preserve"> </w:t>
      </w:r>
      <w:r>
        <w:t>the Puerto</w:t>
      </w:r>
      <w:r>
        <w:rPr>
          <w:spacing w:val="-2"/>
        </w:rPr>
        <w:t xml:space="preserve"> </w:t>
      </w:r>
      <w:r>
        <w:t>Rico</w:t>
      </w:r>
      <w:r>
        <w:rPr>
          <w:spacing w:val="-2"/>
        </w:rPr>
        <w:t xml:space="preserve"> </w:t>
      </w:r>
      <w:r>
        <w:t>Area Office.</w:t>
      </w:r>
      <w:r>
        <w:rPr>
          <w:spacing w:val="-12"/>
        </w:rPr>
        <w:t xml:space="preserve"> </w:t>
      </w:r>
      <w:r>
        <w:t>The Puerto</w:t>
      </w:r>
      <w:r>
        <w:rPr>
          <w:spacing w:val="-2"/>
        </w:rPr>
        <w:t xml:space="preserve"> </w:t>
      </w:r>
      <w:r>
        <w:t>Rico State Plan has also proven invaluable to VIDOSH, providing opportunities for joint inspections with Puerto Rico CSHOs during their visits to the territory. VIDOSH inspectors have shadowed their Puerto Rico counterparts, gaining valuable insights into conducting inspections across different jurisdictions.</w:t>
      </w:r>
    </w:p>
    <w:p w14:paraId="501DA3DF" w14:textId="77777777" w:rsidR="002349D8" w:rsidRDefault="00000000">
      <w:pPr>
        <w:pStyle w:val="BodyText"/>
        <w:kinsoku w:val="0"/>
        <w:overflowPunct w:val="0"/>
        <w:spacing w:before="270"/>
        <w:ind w:left="140" w:right="135"/>
      </w:pPr>
      <w:r>
        <w:t>VIDOSH has collaborated with the Puerto Rico Area Office, the Safety</w:t>
      </w:r>
      <w:r>
        <w:rPr>
          <w:spacing w:val="-1"/>
        </w:rPr>
        <w:t xml:space="preserve"> </w:t>
      </w:r>
      <w:r>
        <w:t>in Paradise Program, and the New</w:t>
      </w:r>
      <w:r>
        <w:rPr>
          <w:spacing w:val="-1"/>
        </w:rPr>
        <w:t xml:space="preserve"> </w:t>
      </w:r>
      <w:r>
        <w:t>York Region to organize</w:t>
      </w:r>
      <w:r>
        <w:rPr>
          <w:spacing w:val="-4"/>
        </w:rPr>
        <w:t xml:space="preserve"> </w:t>
      </w:r>
      <w:r>
        <w:t>an upcoming virtual safety summit titled</w:t>
      </w:r>
      <w:r>
        <w:rPr>
          <w:spacing w:val="-7"/>
        </w:rPr>
        <w:t xml:space="preserve"> </w:t>
      </w:r>
      <w:r>
        <w:t>"One OSHA: Working Together</w:t>
      </w:r>
      <w:r>
        <w:rPr>
          <w:spacing w:val="-11"/>
        </w:rPr>
        <w:t xml:space="preserve"> </w:t>
      </w:r>
      <w:r>
        <w:t>to</w:t>
      </w:r>
      <w:r>
        <w:rPr>
          <w:spacing w:val="-1"/>
        </w:rPr>
        <w:t xml:space="preserve"> </w:t>
      </w:r>
      <w:r>
        <w:t>Achieve Results,"</w:t>
      </w:r>
      <w:r>
        <w:rPr>
          <w:spacing w:val="-9"/>
        </w:rPr>
        <w:t xml:space="preserve"> </w:t>
      </w:r>
      <w:r>
        <w:t>aligning</w:t>
      </w:r>
      <w:r>
        <w:rPr>
          <w:spacing w:val="-1"/>
        </w:rPr>
        <w:t xml:space="preserve"> </w:t>
      </w:r>
      <w:r>
        <w:t>with</w:t>
      </w:r>
      <w:r>
        <w:rPr>
          <w:spacing w:val="-1"/>
        </w:rPr>
        <w:t xml:space="preserve"> </w:t>
      </w:r>
      <w:r>
        <w:t>OSHA’s</w:t>
      </w:r>
      <w:r>
        <w:rPr>
          <w:spacing w:val="-5"/>
        </w:rPr>
        <w:t xml:space="preserve"> </w:t>
      </w:r>
      <w:r>
        <w:t>updated</w:t>
      </w:r>
      <w:r>
        <w:rPr>
          <w:spacing w:val="-1"/>
        </w:rPr>
        <w:t xml:space="preserve"> </w:t>
      </w:r>
      <w:r>
        <w:t>mission</w:t>
      </w:r>
      <w:r>
        <w:rPr>
          <w:spacing w:val="-1"/>
        </w:rPr>
        <w:t xml:space="preserve"> </w:t>
      </w:r>
      <w:r>
        <w:t>statement.</w:t>
      </w:r>
      <w:r>
        <w:rPr>
          <w:spacing w:val="-1"/>
        </w:rPr>
        <w:t xml:space="preserve"> </w:t>
      </w:r>
      <w:r>
        <w:t>Scheduled</w:t>
      </w:r>
      <w:r>
        <w:rPr>
          <w:spacing w:val="-1"/>
        </w:rPr>
        <w:t xml:space="preserve"> </w:t>
      </w:r>
      <w:r>
        <w:t>during Safe + Sound Week, August 12-18, 2024, the summit aims to engage diverse audiences from the</w:t>
      </w:r>
    </w:p>
    <w:p w14:paraId="1C247D0D" w14:textId="77777777" w:rsidR="002349D8" w:rsidRDefault="00000000">
      <w:pPr>
        <w:pStyle w:val="BodyText"/>
        <w:kinsoku w:val="0"/>
        <w:overflowPunct w:val="0"/>
        <w:spacing w:before="7"/>
        <w:ind w:left="140" w:right="171"/>
        <w:rPr>
          <w:spacing w:val="-2"/>
        </w:rPr>
      </w:pPr>
      <w:r>
        <w:t>U.S.</w:t>
      </w:r>
      <w:r>
        <w:rPr>
          <w:spacing w:val="-3"/>
        </w:rPr>
        <w:t xml:space="preserve"> </w:t>
      </w:r>
      <w:r>
        <w:t>Virgin</w:t>
      </w:r>
      <w:r>
        <w:rPr>
          <w:spacing w:val="-3"/>
        </w:rPr>
        <w:t xml:space="preserve"> </w:t>
      </w:r>
      <w:r>
        <w:t>Islands,</w:t>
      </w:r>
      <w:r>
        <w:rPr>
          <w:spacing w:val="-3"/>
        </w:rPr>
        <w:t xml:space="preserve"> </w:t>
      </w:r>
      <w:r>
        <w:t>including</w:t>
      </w:r>
      <w:r>
        <w:rPr>
          <w:spacing w:val="-3"/>
        </w:rPr>
        <w:t xml:space="preserve"> </w:t>
      </w:r>
      <w:r>
        <w:t>both</w:t>
      </w:r>
      <w:r>
        <w:rPr>
          <w:spacing w:val="-3"/>
        </w:rPr>
        <w:t xml:space="preserve"> </w:t>
      </w:r>
      <w:r>
        <w:t>public</w:t>
      </w:r>
      <w:r>
        <w:rPr>
          <w:spacing w:val="-10"/>
        </w:rPr>
        <w:t xml:space="preserve"> </w:t>
      </w:r>
      <w:r>
        <w:t>and</w:t>
      </w:r>
      <w:r>
        <w:rPr>
          <w:spacing w:val="-3"/>
        </w:rPr>
        <w:t xml:space="preserve"> </w:t>
      </w:r>
      <w:r>
        <w:t>private sectors.</w:t>
      </w:r>
      <w:r>
        <w:rPr>
          <w:spacing w:val="-3"/>
        </w:rPr>
        <w:t xml:space="preserve"> </w:t>
      </w:r>
      <w:r>
        <w:t>It will spotlight specific topics</w:t>
      </w:r>
      <w:r>
        <w:rPr>
          <w:spacing w:val="-7"/>
        </w:rPr>
        <w:t xml:space="preserve"> </w:t>
      </w:r>
      <w:r>
        <w:t xml:space="preserve">such as Safe + Sound, tree trimming/landscaping, heat injury prevention, and top hazards in </w:t>
      </w:r>
      <w:r>
        <w:rPr>
          <w:spacing w:val="-2"/>
        </w:rPr>
        <w:t>construction.</w:t>
      </w:r>
    </w:p>
    <w:p w14:paraId="3EDE29CC" w14:textId="77777777" w:rsidR="002349D8" w:rsidRDefault="00000000">
      <w:pPr>
        <w:pStyle w:val="BodyText"/>
        <w:kinsoku w:val="0"/>
        <w:overflowPunct w:val="0"/>
        <w:spacing w:before="272"/>
        <w:ind w:left="140" w:right="171"/>
      </w:pPr>
      <w:r>
        <w:t>In addition,</w:t>
      </w:r>
      <w:r>
        <w:rPr>
          <w:spacing w:val="-4"/>
        </w:rPr>
        <w:t xml:space="preserve"> </w:t>
      </w:r>
      <w:r>
        <w:t xml:space="preserve">it is our hope that the momentum achieved from this significant effort will move the program forward over the next several years towards achieving its </w:t>
      </w:r>
      <w:proofErr w:type="gramStart"/>
      <w:r>
        <w:t>ultimate goal</w:t>
      </w:r>
      <w:proofErr w:type="gramEnd"/>
      <w:r>
        <w:t xml:space="preserve"> of submitting</w:t>
      </w:r>
      <w:r>
        <w:rPr>
          <w:spacing w:val="-2"/>
        </w:rPr>
        <w:t xml:space="preserve"> </w:t>
      </w:r>
      <w:r>
        <w:t>a developmental plan</w:t>
      </w:r>
      <w:r>
        <w:rPr>
          <w:spacing w:val="-8"/>
        </w:rPr>
        <w:t xml:space="preserve"> </w:t>
      </w:r>
      <w:r>
        <w:t>to reassert</w:t>
      </w:r>
      <w:r>
        <w:rPr>
          <w:spacing w:val="-5"/>
        </w:rPr>
        <w:t xml:space="preserve"> </w:t>
      </w:r>
      <w:r>
        <w:t>concurrent enforcement jurisdiction over private sector employers once again in the Virgin Islands. While</w:t>
      </w:r>
      <w:r>
        <w:rPr>
          <w:spacing w:val="-3"/>
        </w:rPr>
        <w:t xml:space="preserve"> </w:t>
      </w:r>
      <w:r>
        <w:t>it is a</w:t>
      </w:r>
      <w:r>
        <w:rPr>
          <w:spacing w:val="-3"/>
        </w:rPr>
        <w:t xml:space="preserve"> </w:t>
      </w:r>
      <w:r>
        <w:t>lofty goal considering the low points VIDOSH has been through over</w:t>
      </w:r>
      <w:r>
        <w:rPr>
          <w:spacing w:val="-3"/>
        </w:rPr>
        <w:t xml:space="preserve"> </w:t>
      </w:r>
      <w:r>
        <w:t>the last ten years, it is a commitment that I know is shared by those at the highest levels</w:t>
      </w:r>
      <w:r>
        <w:rPr>
          <w:spacing w:val="-6"/>
        </w:rPr>
        <w:t xml:space="preserve"> </w:t>
      </w:r>
      <w:r>
        <w:t>of</w:t>
      </w:r>
      <w:r>
        <w:rPr>
          <w:spacing w:val="-2"/>
        </w:rPr>
        <w:t xml:space="preserve"> </w:t>
      </w:r>
      <w:r>
        <w:t>our</w:t>
      </w:r>
      <w:r>
        <w:rPr>
          <w:spacing w:val="-2"/>
        </w:rPr>
        <w:t xml:space="preserve"> </w:t>
      </w:r>
      <w:r>
        <w:t>government and</w:t>
      </w:r>
      <w:r>
        <w:rPr>
          <w:spacing w:val="-2"/>
        </w:rPr>
        <w:t xml:space="preserve"> </w:t>
      </w:r>
      <w:r>
        <w:t>one we urgently</w:t>
      </w:r>
      <w:r>
        <w:rPr>
          <w:spacing w:val="-2"/>
        </w:rPr>
        <w:t xml:space="preserve"> </w:t>
      </w:r>
      <w:r>
        <w:t>need</w:t>
      </w:r>
      <w:r>
        <w:rPr>
          <w:spacing w:val="-12"/>
        </w:rPr>
        <w:t xml:space="preserve"> </w:t>
      </w:r>
      <w:r>
        <w:t>to</w:t>
      </w:r>
      <w:r>
        <w:rPr>
          <w:spacing w:val="-2"/>
        </w:rPr>
        <w:t xml:space="preserve"> </w:t>
      </w:r>
      <w:r>
        <w:t>pursue for</w:t>
      </w:r>
      <w:r>
        <w:rPr>
          <w:spacing w:val="-2"/>
        </w:rPr>
        <w:t xml:space="preserve"> </w:t>
      </w:r>
      <w:r>
        <w:t>the long-term health</w:t>
      </w:r>
      <w:r>
        <w:rPr>
          <w:spacing w:val="-13"/>
        </w:rPr>
        <w:t xml:space="preserve"> </w:t>
      </w:r>
      <w:r>
        <w:t>and safety of the deserving employees and employers of the Virgin Islands.</w:t>
      </w:r>
    </w:p>
    <w:p w14:paraId="6BF65B49" w14:textId="77777777" w:rsidR="002349D8" w:rsidRDefault="002349D8">
      <w:pPr>
        <w:pStyle w:val="BodyText"/>
        <w:kinsoku w:val="0"/>
        <w:overflowPunct w:val="0"/>
        <w:spacing w:before="2"/>
      </w:pPr>
    </w:p>
    <w:p w14:paraId="6518FA1A" w14:textId="77777777" w:rsidR="002349D8" w:rsidRDefault="00000000">
      <w:pPr>
        <w:pStyle w:val="BodyText"/>
        <w:kinsoku w:val="0"/>
        <w:overflowPunct w:val="0"/>
        <w:ind w:left="139"/>
      </w:pPr>
      <w:r>
        <w:t>In closing, thank you</w:t>
      </w:r>
      <w:r>
        <w:rPr>
          <w:spacing w:val="-2"/>
        </w:rPr>
        <w:t xml:space="preserve"> </w:t>
      </w:r>
      <w:r>
        <w:t>again for</w:t>
      </w:r>
      <w:r>
        <w:rPr>
          <w:spacing w:val="-2"/>
        </w:rPr>
        <w:t xml:space="preserve"> </w:t>
      </w:r>
      <w:r>
        <w:t>the opportunity to provide our response to</w:t>
      </w:r>
      <w:r>
        <w:rPr>
          <w:spacing w:val="-1"/>
        </w:rPr>
        <w:t xml:space="preserve"> </w:t>
      </w:r>
      <w:r>
        <w:t>the FY 2023 Comprehensive FAME report.</w:t>
      </w:r>
      <w:r>
        <w:rPr>
          <w:spacing w:val="40"/>
        </w:rPr>
        <w:t xml:space="preserve"> </w:t>
      </w:r>
      <w:r>
        <w:t>We very</w:t>
      </w:r>
      <w:r>
        <w:rPr>
          <w:spacing w:val="-11"/>
        </w:rPr>
        <w:t xml:space="preserve"> </w:t>
      </w:r>
      <w:r>
        <w:t>much</w:t>
      </w:r>
      <w:r>
        <w:rPr>
          <w:spacing w:val="-1"/>
        </w:rPr>
        <w:t xml:space="preserve"> </w:t>
      </w:r>
      <w:r>
        <w:t>value your</w:t>
      </w:r>
      <w:r>
        <w:rPr>
          <w:spacing w:val="-1"/>
        </w:rPr>
        <w:t xml:space="preserve"> </w:t>
      </w:r>
      <w:r>
        <w:t>assistance,</w:t>
      </w:r>
      <w:r>
        <w:rPr>
          <w:spacing w:val="-1"/>
        </w:rPr>
        <w:t xml:space="preserve"> </w:t>
      </w:r>
      <w:r>
        <w:t>support</w:t>
      </w:r>
      <w:r>
        <w:rPr>
          <w:spacing w:val="-8"/>
        </w:rPr>
        <w:t xml:space="preserve"> </w:t>
      </w:r>
      <w:r>
        <w:t>and</w:t>
      </w:r>
      <w:r>
        <w:rPr>
          <w:spacing w:val="-1"/>
        </w:rPr>
        <w:t xml:space="preserve"> </w:t>
      </w:r>
      <w:r>
        <w:t>partnership</w:t>
      </w:r>
      <w:r>
        <w:rPr>
          <w:spacing w:val="-1"/>
        </w:rPr>
        <w:t xml:space="preserve"> </w:t>
      </w:r>
      <w:r>
        <w:t>and look forward to an ongoing</w:t>
      </w:r>
      <w:r>
        <w:rPr>
          <w:spacing w:val="-7"/>
        </w:rPr>
        <w:t xml:space="preserve"> </w:t>
      </w:r>
      <w:r>
        <w:t>cooperative</w:t>
      </w:r>
      <w:r>
        <w:rPr>
          <w:spacing w:val="-4"/>
        </w:rPr>
        <w:t xml:space="preserve"> </w:t>
      </w:r>
      <w:r>
        <w:t>and mutually supportive relationship with</w:t>
      </w:r>
      <w:r>
        <w:rPr>
          <w:spacing w:val="-7"/>
        </w:rPr>
        <w:t xml:space="preserve"> </w:t>
      </w:r>
      <w:r>
        <w:t>the New</w:t>
      </w:r>
      <w:r>
        <w:rPr>
          <w:spacing w:val="-1"/>
        </w:rPr>
        <w:t xml:space="preserve"> </w:t>
      </w:r>
      <w:r>
        <w:t>York Region.</w:t>
      </w:r>
      <w:r>
        <w:rPr>
          <w:spacing w:val="40"/>
        </w:rPr>
        <w:t xml:space="preserve"> </w:t>
      </w:r>
      <w:r>
        <w:t>Please accept our sincere thanks for the valuable services you have provided to</w:t>
      </w:r>
      <w:r>
        <w:rPr>
          <w:spacing w:val="-2"/>
        </w:rPr>
        <w:t xml:space="preserve"> </w:t>
      </w:r>
      <w:r>
        <w:t>the employees and employers of the Virgin Islands Division of Occupational Safety and Health.</w:t>
      </w:r>
    </w:p>
    <w:p w14:paraId="0A3F9795" w14:textId="77777777" w:rsidR="002349D8" w:rsidRDefault="002349D8">
      <w:pPr>
        <w:pStyle w:val="BodyText"/>
        <w:kinsoku w:val="0"/>
        <w:overflowPunct w:val="0"/>
        <w:spacing w:before="275"/>
      </w:pPr>
    </w:p>
    <w:p w14:paraId="44A6E454" w14:textId="77777777" w:rsidR="002349D8" w:rsidRDefault="00000000">
      <w:pPr>
        <w:pStyle w:val="BodyText"/>
        <w:kinsoku w:val="0"/>
        <w:overflowPunct w:val="0"/>
        <w:ind w:left="139"/>
        <w:rPr>
          <w:spacing w:val="-2"/>
        </w:rPr>
      </w:pPr>
      <w:r>
        <w:rPr>
          <w:spacing w:val="-2"/>
        </w:rPr>
        <w:t>Sincerely,</w:t>
      </w:r>
    </w:p>
    <w:p w14:paraId="51924301" w14:textId="77777777" w:rsidR="002349D8" w:rsidRDefault="002349D8">
      <w:pPr>
        <w:pStyle w:val="BodyText"/>
        <w:kinsoku w:val="0"/>
        <w:overflowPunct w:val="0"/>
      </w:pPr>
    </w:p>
    <w:p w14:paraId="73216B0E" w14:textId="77777777" w:rsidR="002349D8" w:rsidRDefault="002349D8">
      <w:pPr>
        <w:pStyle w:val="BodyText"/>
        <w:kinsoku w:val="0"/>
        <w:overflowPunct w:val="0"/>
        <w:spacing w:before="272"/>
      </w:pPr>
    </w:p>
    <w:p w14:paraId="6414F54A" w14:textId="77777777" w:rsidR="002349D8" w:rsidRDefault="00000000">
      <w:pPr>
        <w:pStyle w:val="BodyText"/>
        <w:kinsoku w:val="0"/>
        <w:overflowPunct w:val="0"/>
        <w:spacing w:line="242" w:lineRule="auto"/>
        <w:ind w:left="139" w:right="7078"/>
        <w:rPr>
          <w:spacing w:val="-2"/>
        </w:rPr>
      </w:pPr>
      <w:r>
        <w:t xml:space="preserve">Gary Molloy </w:t>
      </w:r>
      <w:r>
        <w:rPr>
          <w:spacing w:val="-2"/>
        </w:rPr>
        <w:t>Commissioner</w:t>
      </w:r>
    </w:p>
    <w:p w14:paraId="131305CE" w14:textId="77777777" w:rsidR="002349D8" w:rsidRDefault="002349D8">
      <w:pPr>
        <w:pStyle w:val="BodyText"/>
        <w:kinsoku w:val="0"/>
        <w:overflowPunct w:val="0"/>
      </w:pPr>
    </w:p>
    <w:p w14:paraId="5BD27538" w14:textId="77777777" w:rsidR="002349D8" w:rsidRDefault="002349D8">
      <w:pPr>
        <w:pStyle w:val="BodyText"/>
        <w:kinsoku w:val="0"/>
        <w:overflowPunct w:val="0"/>
        <w:spacing w:before="5"/>
      </w:pPr>
    </w:p>
    <w:p w14:paraId="33E7C6D4" w14:textId="77777777" w:rsidR="0077128D" w:rsidRDefault="00000000">
      <w:pPr>
        <w:pStyle w:val="BodyText"/>
        <w:kinsoku w:val="0"/>
        <w:overflowPunct w:val="0"/>
        <w:spacing w:line="235" w:lineRule="auto"/>
        <w:ind w:left="560" w:right="1480" w:hanging="420"/>
      </w:pPr>
      <w:r>
        <w:t>cc:</w:t>
      </w:r>
      <w:r>
        <w:rPr>
          <w:spacing w:val="40"/>
        </w:rPr>
        <w:t xml:space="preserve"> </w:t>
      </w:r>
      <w:r>
        <w:t>Nesha</w:t>
      </w:r>
      <w:r>
        <w:rPr>
          <w:spacing w:val="-4"/>
        </w:rPr>
        <w:t xml:space="preserve"> </w:t>
      </w:r>
      <w:r>
        <w:t>Christian-Hendrickson,</w:t>
      </w:r>
      <w:r>
        <w:rPr>
          <w:spacing w:val="-7"/>
        </w:rPr>
        <w:t xml:space="preserve"> </w:t>
      </w:r>
      <w:r>
        <w:t>Assistant</w:t>
      </w:r>
      <w:r>
        <w:rPr>
          <w:spacing w:val="-4"/>
        </w:rPr>
        <w:t xml:space="preserve"> </w:t>
      </w:r>
      <w:r>
        <w:t>Commissioner/Legal</w:t>
      </w:r>
      <w:r>
        <w:rPr>
          <w:spacing w:val="-4"/>
        </w:rPr>
        <w:t xml:space="preserve"> </w:t>
      </w:r>
      <w:r>
        <w:t>Counsel Gregoreese Willocks, Director</w:t>
      </w:r>
      <w:r>
        <w:rPr>
          <w:spacing w:val="40"/>
        </w:rPr>
        <w:t xml:space="preserve"> </w:t>
      </w:r>
      <w:r>
        <w:t>VIDOSH</w:t>
      </w:r>
    </w:p>
    <w:sectPr w:rsidR="0077128D">
      <w:pgSz w:w="12240" w:h="15840"/>
      <w:pgMar w:top="920" w:right="1300" w:bottom="440" w:left="1120" w:header="0" w:footer="2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1CDA" w14:textId="77777777" w:rsidR="00060BBF" w:rsidRDefault="00060BBF">
      <w:r>
        <w:separator/>
      </w:r>
    </w:p>
  </w:endnote>
  <w:endnote w:type="continuationSeparator" w:id="0">
    <w:p w14:paraId="2684D414" w14:textId="77777777" w:rsidR="00060BBF" w:rsidRDefault="0006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9A63" w14:textId="29A05F43" w:rsidR="002349D8" w:rsidRDefault="00B154E7">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2059E208" wp14:editId="5E81838B">
              <wp:simplePos x="0" y="0"/>
              <wp:positionH relativeFrom="page">
                <wp:posOffset>6756400</wp:posOffset>
              </wp:positionH>
              <wp:positionV relativeFrom="page">
                <wp:posOffset>9761220</wp:posOffset>
              </wp:positionV>
              <wp:extent cx="152400" cy="166370"/>
              <wp:effectExtent l="0" t="0" r="0" b="0"/>
              <wp:wrapNone/>
              <wp:docPr id="909489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3EAA" w14:textId="77777777" w:rsidR="002349D8" w:rsidRDefault="00000000">
                          <w:pPr>
                            <w:pStyle w:val="BodyText"/>
                            <w:kinsoku w:val="0"/>
                            <w:overflowPunct w:val="0"/>
                            <w:spacing w:before="11"/>
                            <w:ind w:left="60"/>
                            <w:rPr>
                              <w:spacing w:val="-10"/>
                              <w:sz w:val="20"/>
                              <w:szCs w:val="20"/>
                            </w:rPr>
                          </w:pPr>
                          <w:r>
                            <w:rPr>
                              <w:spacing w:val="-10"/>
                              <w:sz w:val="20"/>
                              <w:szCs w:val="20"/>
                            </w:rPr>
                            <w:fldChar w:fldCharType="begin"/>
                          </w:r>
                          <w:r>
                            <w:rPr>
                              <w:spacing w:val="-10"/>
                              <w:sz w:val="20"/>
                              <w:szCs w:val="20"/>
                            </w:rPr>
                            <w:instrText xml:space="preserve"> PAGE </w:instrText>
                          </w:r>
                          <w:r>
                            <w:rPr>
                              <w:spacing w:val="-10"/>
                              <w:sz w:val="20"/>
                              <w:szCs w:val="20"/>
                            </w:rPr>
                            <w:fldChar w:fldCharType="separate"/>
                          </w:r>
                          <w:r w:rsidR="00B154E7">
                            <w:rPr>
                              <w:noProof/>
                              <w:spacing w:val="-10"/>
                              <w:sz w:val="20"/>
                              <w:szCs w:val="20"/>
                            </w:rPr>
                            <w:t>2</w:t>
                          </w:r>
                          <w:r>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E208" id="_x0000_t202" coordsize="21600,21600" o:spt="202" path="m,l,21600r21600,l21600,xe">
              <v:stroke joinstyle="miter"/>
              <v:path gradientshapeok="t" o:connecttype="rect"/>
            </v:shapetype>
            <v:shape id="Text Box 1" o:spid="_x0000_s1029" type="#_x0000_t202" style="position:absolute;margin-left:532pt;margin-top:768.6pt;width:12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" o:allowincell="f" filled="f" stroked="f">
              <v:textbox inset="0,0,0,0">
                <w:txbxContent>
                  <w:p w14:paraId="41A63EAA" w14:textId="77777777" w:rsidR="002349D8" w:rsidRDefault="00000000">
                    <w:pPr>
                      <w:pStyle w:val="BodyText"/>
                      <w:kinsoku w:val="0"/>
                      <w:overflowPunct w:val="0"/>
                      <w:spacing w:before="11"/>
                      <w:ind w:left="60"/>
                      <w:rPr>
                        <w:spacing w:val="-10"/>
                        <w:sz w:val="20"/>
                        <w:szCs w:val="20"/>
                      </w:rPr>
                    </w:pPr>
                    <w:r>
                      <w:rPr>
                        <w:spacing w:val="-10"/>
                        <w:sz w:val="20"/>
                        <w:szCs w:val="20"/>
                      </w:rPr>
                      <w:fldChar w:fldCharType="begin"/>
                    </w:r>
                    <w:r>
                      <w:rPr>
                        <w:spacing w:val="-10"/>
                        <w:sz w:val="20"/>
                        <w:szCs w:val="20"/>
                      </w:rPr>
                      <w:instrText xml:space="preserve"> PAGE </w:instrText>
                    </w:r>
                    <w:r>
                      <w:rPr>
                        <w:spacing w:val="-10"/>
                        <w:sz w:val="20"/>
                        <w:szCs w:val="20"/>
                      </w:rPr>
                      <w:fldChar w:fldCharType="separate"/>
                    </w:r>
                    <w:r w:rsidR="00B154E7">
                      <w:rPr>
                        <w:noProof/>
                        <w:spacing w:val="-10"/>
                        <w:sz w:val="20"/>
                        <w:szCs w:val="20"/>
                      </w:rPr>
                      <w:t>2</w:t>
                    </w:r>
                    <w:r>
                      <w:rPr>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9FC10" w14:textId="77777777" w:rsidR="00060BBF" w:rsidRDefault="00060BBF">
      <w:r>
        <w:separator/>
      </w:r>
    </w:p>
  </w:footnote>
  <w:footnote w:type="continuationSeparator" w:id="0">
    <w:p w14:paraId="3FEE37FD" w14:textId="77777777" w:rsidR="00060BBF" w:rsidRDefault="00060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580" w:hanging="360"/>
      </w:pPr>
      <w:rPr>
        <w:rFonts w:ascii="Times New Roman" w:hAnsi="Times New Roman" w:cs="Times New Roman"/>
        <w:b w:val="0"/>
        <w:bCs w:val="0"/>
        <w:i w:val="0"/>
        <w:iCs w:val="0"/>
        <w:spacing w:val="0"/>
        <w:w w:val="100"/>
        <w:sz w:val="24"/>
        <w:szCs w:val="24"/>
      </w:rPr>
    </w:lvl>
    <w:lvl w:ilvl="1">
      <w:numFmt w:val="bullet"/>
      <w:lvlText w:val="•"/>
      <w:lvlJc w:val="left"/>
      <w:pPr>
        <w:ind w:left="2404" w:hanging="360"/>
      </w:pPr>
    </w:lvl>
    <w:lvl w:ilvl="2">
      <w:numFmt w:val="bullet"/>
      <w:lvlText w:val="•"/>
      <w:lvlJc w:val="left"/>
      <w:pPr>
        <w:ind w:left="3228" w:hanging="360"/>
      </w:pPr>
    </w:lvl>
    <w:lvl w:ilvl="3">
      <w:numFmt w:val="bullet"/>
      <w:lvlText w:val="•"/>
      <w:lvlJc w:val="left"/>
      <w:pPr>
        <w:ind w:left="4052" w:hanging="360"/>
      </w:pPr>
    </w:lvl>
    <w:lvl w:ilvl="4">
      <w:numFmt w:val="bullet"/>
      <w:lvlText w:val="•"/>
      <w:lvlJc w:val="left"/>
      <w:pPr>
        <w:ind w:left="4876" w:hanging="360"/>
      </w:pPr>
    </w:lvl>
    <w:lvl w:ilvl="5">
      <w:numFmt w:val="bullet"/>
      <w:lvlText w:val="•"/>
      <w:lvlJc w:val="left"/>
      <w:pPr>
        <w:ind w:left="5700" w:hanging="360"/>
      </w:pPr>
    </w:lvl>
    <w:lvl w:ilvl="6">
      <w:numFmt w:val="bullet"/>
      <w:lvlText w:val="•"/>
      <w:lvlJc w:val="left"/>
      <w:pPr>
        <w:ind w:left="6524" w:hanging="360"/>
      </w:pPr>
    </w:lvl>
    <w:lvl w:ilvl="7">
      <w:numFmt w:val="bullet"/>
      <w:lvlText w:val="•"/>
      <w:lvlJc w:val="left"/>
      <w:pPr>
        <w:ind w:left="7348" w:hanging="360"/>
      </w:pPr>
    </w:lvl>
    <w:lvl w:ilvl="8">
      <w:numFmt w:val="bullet"/>
      <w:lvlText w:val="•"/>
      <w:lvlJc w:val="left"/>
      <w:pPr>
        <w:ind w:left="8172" w:hanging="360"/>
      </w:pPr>
    </w:lvl>
  </w:abstractNum>
  <w:num w:numId="1" w16cid:durableId="172471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D9"/>
    <w:rsid w:val="00060BBF"/>
    <w:rsid w:val="002349D8"/>
    <w:rsid w:val="004E2A56"/>
    <w:rsid w:val="0077128D"/>
    <w:rsid w:val="00AE52D9"/>
    <w:rsid w:val="00B154E7"/>
    <w:rsid w:val="00D77D30"/>
    <w:rsid w:val="00F030BB"/>
    <w:rsid w:val="00F6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72C1B"/>
  <w14:defaultImageDpi w14:val="0"/>
  <w15:docId w15:val="{8E053389-08D0-46AB-91B4-0BC9D3F0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4" w:line="273" w:lineRule="exact"/>
      <w:ind w:left="1579" w:hanging="359"/>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dosh.vidol.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8732</Characters>
  <Application>Microsoft Office Word</Application>
  <DocSecurity>0</DocSecurity>
  <Lines>72</Lines>
  <Paragraphs>20</Paragraphs>
  <ScaleCrop>false</ScaleCrop>
  <Company>Dell Computer Corporation</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Department of Labor</dc:creator>
  <cp:keywords/>
  <dc:description/>
  <cp:lastModifiedBy>Rawson, Margaret - OSHA</cp:lastModifiedBy>
  <cp:revision>2</cp:revision>
  <dcterms:created xsi:type="dcterms:W3CDTF">2024-07-01T15:07:00Z</dcterms:created>
  <dcterms:modified xsi:type="dcterms:W3CDTF">2024-07-01T15:07:00Z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24 for Word</vt:lpwstr>
  </property>
  <property fmtid="{D5CDD505-2E9C-101B-9397-08002B2CF9AE}" pid="3" name="Producer">
    <vt:lpwstr>Adobe PDF Library 24.2.159</vt:lpwstr>
  </property>
  <property fmtid="{D5CDD505-2E9C-101B-9397-08002B2CF9AE}" pid="4" name="SourceModified">
    <vt:lpwstr>D:20240628203334</vt:lpwstr>
  </property>
</Properties>
</file>